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18943" w14:textId="3C16695E" w:rsidR="00C7771C" w:rsidRDefault="00C7771C" w:rsidP="005A0994">
      <w:pPr>
        <w:jc w:val="center"/>
        <w:rPr>
          <w:rFonts w:ascii="Linda's Lament" w:hAnsi="Linda's Lament"/>
          <w:color w:val="7DC352"/>
          <w:sz w:val="44"/>
          <w:szCs w:val="44"/>
        </w:rPr>
      </w:pPr>
      <w:r w:rsidRPr="00C7771C">
        <w:rPr>
          <w:rFonts w:ascii="Linda's Lament" w:hAnsi="Linda's Lament"/>
          <w:color w:val="7DC352"/>
          <w:sz w:val="44"/>
          <w:szCs w:val="44"/>
        </w:rPr>
        <w:t>S.A.L.V.E</w:t>
      </w:r>
      <w:r w:rsidR="008607AD">
        <w:rPr>
          <w:rFonts w:ascii="Linda's Lament" w:hAnsi="Linda's Lament"/>
          <w:color w:val="7DC352"/>
          <w:sz w:val="44"/>
          <w:szCs w:val="44"/>
        </w:rPr>
        <w:t>.</w:t>
      </w:r>
      <w:r w:rsidRPr="00C7771C">
        <w:rPr>
          <w:rFonts w:ascii="Linda's Lament" w:hAnsi="Linda's Lament"/>
          <w:color w:val="7DC352"/>
          <w:sz w:val="44"/>
          <w:szCs w:val="44"/>
        </w:rPr>
        <w:t xml:space="preserve"> International </w:t>
      </w:r>
      <w:r w:rsidRPr="00C7771C">
        <w:rPr>
          <w:color w:val="7DC352"/>
          <w:sz w:val="44"/>
          <w:szCs w:val="44"/>
        </w:rPr>
        <w:t>–</w:t>
      </w:r>
      <w:r w:rsidRPr="00C7771C">
        <w:rPr>
          <w:rFonts w:ascii="Linda's Lament" w:hAnsi="Linda's Lament"/>
          <w:color w:val="7DC352"/>
          <w:sz w:val="44"/>
          <w:szCs w:val="44"/>
        </w:rPr>
        <w:t xml:space="preserve"> </w:t>
      </w:r>
      <w:r w:rsidR="00DF7E96">
        <w:rPr>
          <w:rFonts w:ascii="Linda's Lament" w:hAnsi="Linda's Lament"/>
          <w:color w:val="7DC352"/>
          <w:sz w:val="44"/>
          <w:szCs w:val="44"/>
        </w:rPr>
        <w:t>English speech writing</w:t>
      </w:r>
    </w:p>
    <w:p w14:paraId="343DF3F9" w14:textId="79A9E9A7" w:rsidR="00F52C8F" w:rsidRPr="00BF15F9" w:rsidRDefault="00F52C8F" w:rsidP="00F52C8F">
      <w:pPr>
        <w:pStyle w:val="NormalWeb"/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 xml:space="preserve">Timing: </w:t>
      </w:r>
      <w:r w:rsidR="00BF15F9" w:rsidRPr="00BF15F9">
        <w:rPr>
          <w:rFonts w:asciiTheme="minorHAnsi" w:hAnsiTheme="minorHAnsi"/>
          <w:sz w:val="32"/>
          <w:szCs w:val="32"/>
        </w:rPr>
        <w:t xml:space="preserve">2 lesson x </w:t>
      </w:r>
      <w:r w:rsidRPr="00BF15F9">
        <w:rPr>
          <w:rFonts w:asciiTheme="minorHAnsi" w:hAnsiTheme="minorHAnsi" w:cs="Calibri"/>
          <w:sz w:val="32"/>
          <w:szCs w:val="32"/>
        </w:rPr>
        <w:t xml:space="preserve">60 minutes </w:t>
      </w:r>
    </w:p>
    <w:p w14:paraId="47C56A8D" w14:textId="3D51D4F4" w:rsidR="00F52C8F" w:rsidRPr="00BF15F9" w:rsidRDefault="00F52C8F" w:rsidP="00F52C8F">
      <w:pPr>
        <w:pStyle w:val="NormalWeb"/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 xml:space="preserve">Learning Objectives: </w:t>
      </w:r>
    </w:p>
    <w:p w14:paraId="064534D0" w14:textId="0E1B8517" w:rsidR="00F52C8F" w:rsidRPr="00BF15F9" w:rsidRDefault="00BF15F9" w:rsidP="00F52C8F">
      <w:pPr>
        <w:pStyle w:val="NormalWeb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 xml:space="preserve">Identify and use persuasive writing techniques </w:t>
      </w:r>
    </w:p>
    <w:p w14:paraId="50CD6C44" w14:textId="6A050E82" w:rsidR="00BF15F9" w:rsidRPr="00BF15F9" w:rsidRDefault="00BF15F9" w:rsidP="00F52C8F">
      <w:pPr>
        <w:pStyle w:val="NormalWeb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>Plan the structure of a speech to persuade an audience of the importance of a topic</w:t>
      </w:r>
    </w:p>
    <w:p w14:paraId="67722BC4" w14:textId="0D12F167" w:rsidR="00BF15F9" w:rsidRPr="00BF15F9" w:rsidRDefault="00BF15F9" w:rsidP="00F52C8F">
      <w:pPr>
        <w:pStyle w:val="NormalWeb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 w:rsidRPr="00BF15F9">
        <w:rPr>
          <w:rFonts w:asciiTheme="minorHAnsi" w:hAnsiTheme="minorHAnsi"/>
          <w:sz w:val="32"/>
          <w:szCs w:val="32"/>
        </w:rPr>
        <w:t>Write a speech, using good structure and persuasive writing techniques, to persuade an audience of a topic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3920"/>
        <w:gridCol w:w="2620"/>
        <w:gridCol w:w="1220"/>
        <w:gridCol w:w="1580"/>
      </w:tblGrid>
      <w:tr w:rsidR="00C7771C" w:rsidRPr="00BF15F9" w14:paraId="1F575B48" w14:textId="77777777" w:rsidTr="00C7771C">
        <w:trPr>
          <w:trHeight w:val="340"/>
        </w:trPr>
        <w:tc>
          <w:tcPr>
            <w:tcW w:w="3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AF4A3" w14:textId="74C6BE54" w:rsidR="00C7771C" w:rsidRPr="00BF15F9" w:rsidRDefault="00BF15F9" w:rsidP="00C7771C">
            <w:pPr>
              <w:rPr>
                <w:rFonts w:asciiTheme="minorHAnsi" w:hAnsiTheme="minorHAnsi" w:cs="Calibri"/>
                <w:b/>
                <w:bCs/>
                <w:color w:val="000000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b/>
                <w:bCs/>
                <w:color w:val="7DC352"/>
                <w:sz w:val="32"/>
                <w:szCs w:val="32"/>
              </w:rPr>
              <w:t>Speech Writing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7F40C" w14:textId="77777777" w:rsidR="00C7771C" w:rsidRPr="00BF15F9" w:rsidRDefault="00C7771C" w:rsidP="00C7771C">
            <w:pPr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A3A3C" w14:textId="77777777" w:rsidR="00C7771C" w:rsidRPr="00BF15F9" w:rsidRDefault="00C7771C" w:rsidP="00C7771C">
            <w:pPr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5913BF" w14:textId="77777777" w:rsidR="00C7771C" w:rsidRPr="00BF15F9" w:rsidRDefault="00C7771C" w:rsidP="00C7771C">
            <w:pPr>
              <w:rPr>
                <w:rFonts w:asciiTheme="minorHAnsi" w:hAnsiTheme="minorHAnsi" w:cs="Calibri"/>
                <w:color w:val="000000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color w:val="000000"/>
                <w:sz w:val="32"/>
                <w:szCs w:val="32"/>
              </w:rPr>
              <w:t> </w:t>
            </w:r>
          </w:p>
        </w:tc>
      </w:tr>
      <w:tr w:rsidR="00BF15F9" w:rsidRPr="00BF15F9" w14:paraId="7142ACA2" w14:textId="77777777" w:rsidTr="00BF15F9">
        <w:trPr>
          <w:trHeight w:val="580"/>
        </w:trPr>
        <w:tc>
          <w:tcPr>
            <w:tcW w:w="9340" w:type="dxa"/>
            <w:gridSpan w:val="4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25E3F7" w14:textId="22FF5C79" w:rsidR="00BF15F9" w:rsidRPr="00BF15F9" w:rsidRDefault="00BF15F9" w:rsidP="00BF15F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Theme="minorHAnsi" w:hAnsiTheme="minorHAnsi" w:cs="Calibri"/>
                <w:b/>
                <w:bCs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 xml:space="preserve">This Session </w:t>
            </w:r>
          </w:p>
          <w:p w14:paraId="4C699F6F" w14:textId="42D4FDC3" w:rsidR="00BF15F9" w:rsidRPr="00BF15F9" w:rsidRDefault="00BF15F9" w:rsidP="00BF15F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Calibri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sz w:val="32"/>
                <w:szCs w:val="32"/>
              </w:rPr>
              <w:t>This session guides students through the use of persuasive writing techniques and how to structure a speech.  The students are introduced to S.A.L.V.E</w:t>
            </w:r>
            <w:r w:rsidR="008607AD">
              <w:rPr>
                <w:rFonts w:asciiTheme="minorHAnsi" w:hAnsiTheme="minorHAnsi" w:cs="Calibri"/>
                <w:sz w:val="32"/>
                <w:szCs w:val="32"/>
              </w:rPr>
              <w:t>.</w:t>
            </w:r>
            <w:r w:rsidRPr="00BF15F9">
              <w:rPr>
                <w:rFonts w:asciiTheme="minorHAnsi" w:hAnsiTheme="minorHAnsi" w:cs="Calibri"/>
                <w:sz w:val="32"/>
                <w:szCs w:val="32"/>
              </w:rPr>
              <w:t xml:space="preserve"> International and the work we do in Uganda with homeless children.  The students then complete multiple activities to practice the techniques. Speaking and listening form a core part of the lesson series.</w:t>
            </w:r>
          </w:p>
          <w:p w14:paraId="5465C34A" w14:textId="5F01D37C" w:rsidR="00BF15F9" w:rsidRPr="00BF15F9" w:rsidRDefault="00BF15F9" w:rsidP="00BF15F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Calibri"/>
                <w:sz w:val="32"/>
                <w:szCs w:val="32"/>
              </w:rPr>
            </w:pPr>
          </w:p>
          <w:p w14:paraId="641B2193" w14:textId="04251648" w:rsidR="00BF15F9" w:rsidRPr="00BF15F9" w:rsidRDefault="00BF15F9" w:rsidP="00BF15F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Calibri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sz w:val="32"/>
                <w:szCs w:val="32"/>
              </w:rPr>
              <w:t xml:space="preserve">This lesson also </w:t>
            </w:r>
            <w:r w:rsidR="002D121E">
              <w:rPr>
                <w:rFonts w:asciiTheme="minorHAnsi" w:hAnsiTheme="minorHAnsi" w:cs="Calibri"/>
                <w:sz w:val="32"/>
                <w:szCs w:val="32"/>
              </w:rPr>
              <w:t>features elements of</w:t>
            </w:r>
            <w:r w:rsidRPr="00BF15F9">
              <w:rPr>
                <w:rFonts w:asciiTheme="minorHAnsi" w:hAnsiTheme="minorHAnsi" w:cs="Calibri"/>
                <w:sz w:val="32"/>
                <w:szCs w:val="32"/>
              </w:rPr>
              <w:t xml:space="preserve"> citizenship, PSHE and geography. </w:t>
            </w:r>
          </w:p>
          <w:p w14:paraId="3D2C8DA4" w14:textId="7AB39111" w:rsidR="00BF15F9" w:rsidRPr="00BF15F9" w:rsidRDefault="00BF15F9" w:rsidP="004D4F8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="Calibri"/>
                <w:sz w:val="32"/>
                <w:szCs w:val="32"/>
              </w:rPr>
            </w:pPr>
            <w:r w:rsidRPr="00BF15F9">
              <w:rPr>
                <w:rFonts w:asciiTheme="minorHAnsi" w:hAnsiTheme="minorHAnsi" w:cs="Calibri"/>
                <w:sz w:val="32"/>
                <w:szCs w:val="32"/>
              </w:rPr>
              <w:t> </w:t>
            </w:r>
          </w:p>
        </w:tc>
      </w:tr>
      <w:tr w:rsidR="00C7771C" w:rsidRPr="00BF15F9" w14:paraId="79AF8AE2" w14:textId="77777777" w:rsidTr="00BF15F9">
        <w:trPr>
          <w:trHeight w:val="1080"/>
        </w:trPr>
        <w:tc>
          <w:tcPr>
            <w:tcW w:w="9340" w:type="dxa"/>
            <w:gridSpan w:val="4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14:paraId="25E5BDD0" w14:textId="236C759A" w:rsidR="00C7771C" w:rsidRPr="00BF15F9" w:rsidRDefault="00C7771C" w:rsidP="00C7771C">
            <w:pPr>
              <w:rPr>
                <w:rFonts w:asciiTheme="minorHAnsi" w:hAnsiTheme="minorHAnsi" w:cs="Calibri"/>
                <w:sz w:val="32"/>
                <w:szCs w:val="32"/>
              </w:rPr>
            </w:pPr>
          </w:p>
        </w:tc>
      </w:tr>
    </w:tbl>
    <w:p w14:paraId="772F0C21" w14:textId="77777777" w:rsidR="00F52C8F" w:rsidRPr="00F52C8F" w:rsidRDefault="00F52C8F" w:rsidP="00C7771C">
      <w:pPr>
        <w:rPr>
          <w:rFonts w:ascii="Calibri" w:hAnsi="Calibri" w:cs="Calibri"/>
          <w:color w:val="7DC352"/>
          <w:sz w:val="10"/>
          <w:szCs w:val="10"/>
        </w:rPr>
      </w:pPr>
    </w:p>
    <w:p w14:paraId="3869C04A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1B571C82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6744C27E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4483789A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2C462394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34200CA6" w14:textId="77777777" w:rsidR="004076DB" w:rsidRDefault="004076DB" w:rsidP="00F52C8F">
      <w:pPr>
        <w:rPr>
          <w:rFonts w:ascii="Calibri" w:hAnsi="Calibri" w:cs="Calibri"/>
          <w:b/>
          <w:bCs/>
          <w:color w:val="7DC352"/>
        </w:rPr>
      </w:pPr>
    </w:p>
    <w:p w14:paraId="18B29F57" w14:textId="258614C3" w:rsidR="00A207AA" w:rsidRDefault="00A207AA" w:rsidP="00F52C8F">
      <w:pPr>
        <w:rPr>
          <w:rFonts w:ascii="Calibri" w:hAnsi="Calibri" w:cs="Calibri"/>
          <w:b/>
          <w:bCs/>
          <w:color w:val="7DC352"/>
        </w:rPr>
        <w:sectPr w:rsidR="00A207AA" w:rsidSect="00BF15F9">
          <w:headerReference w:type="default" r:id="rId8"/>
          <w:pgSz w:w="11901" w:h="16817"/>
          <w:pgMar w:top="1440" w:right="1440" w:bottom="1440" w:left="1440" w:header="1021" w:footer="709" w:gutter="0"/>
          <w:cols w:space="708"/>
          <w:docGrid w:linePitch="360"/>
        </w:sectPr>
      </w:pPr>
    </w:p>
    <w:tbl>
      <w:tblPr>
        <w:tblpPr w:leftFromText="180" w:rightFromText="180" w:horzAnchor="page" w:tblpX="2364" w:tblpY="-1569"/>
        <w:tblW w:w="13113" w:type="dxa"/>
        <w:tblLook w:val="04A0" w:firstRow="1" w:lastRow="0" w:firstColumn="1" w:lastColumn="0" w:noHBand="0" w:noVBand="1"/>
      </w:tblPr>
      <w:tblGrid>
        <w:gridCol w:w="3223"/>
        <w:gridCol w:w="5237"/>
        <w:gridCol w:w="1236"/>
        <w:gridCol w:w="3968"/>
      </w:tblGrid>
      <w:tr w:rsidR="00BF15F9" w:rsidRPr="00F52C8F" w14:paraId="1A62F512" w14:textId="77777777" w:rsidTr="00BF15F9">
        <w:trPr>
          <w:trHeight w:val="685"/>
        </w:trPr>
        <w:tc>
          <w:tcPr>
            <w:tcW w:w="32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DBCA6E" w14:textId="77777777" w:rsidR="00BF15F9" w:rsidRPr="00F52C8F" w:rsidRDefault="00BF15F9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47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F1D59E" w14:textId="77777777" w:rsidR="00BF15F9" w:rsidRPr="00F52C8F" w:rsidRDefault="00BF15F9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F9D11C0" w14:textId="77777777" w:rsidR="00BF15F9" w:rsidRPr="00F52C8F" w:rsidRDefault="00BF15F9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BEB642" w14:textId="77777777" w:rsidR="00BF15F9" w:rsidRPr="00F52C8F" w:rsidRDefault="00BF15F9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</w:tr>
      <w:tr w:rsidR="00980C41" w:rsidRPr="00F52C8F" w14:paraId="1A5FF9FA" w14:textId="77777777" w:rsidTr="00BF15F9">
        <w:trPr>
          <w:trHeight w:val="685"/>
        </w:trPr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1814" w14:textId="4F1CA354" w:rsidR="00F52C8F" w:rsidRPr="00F52C8F" w:rsidRDefault="00F52C8F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Activity</w:t>
            </w:r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5C35" w14:textId="77777777" w:rsidR="00F52C8F" w:rsidRPr="00F52C8F" w:rsidRDefault="00F52C8F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Resources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D25C9" w14:textId="5C0EAC5C" w:rsidR="00F52C8F" w:rsidRPr="00F52C8F" w:rsidRDefault="00F52C8F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Suggested Tim</w:t>
            </w:r>
            <w:r>
              <w:rPr>
                <w:rFonts w:ascii="Calibri" w:hAnsi="Calibri" w:cs="Calibri"/>
                <w:b/>
                <w:bCs/>
                <w:color w:val="7DC352"/>
              </w:rPr>
              <w:t>ing</w:t>
            </w:r>
            <w:r w:rsidRPr="00F52C8F">
              <w:rPr>
                <w:rFonts w:ascii="Calibri" w:hAnsi="Calibri" w:cs="Calibri"/>
                <w:b/>
                <w:bCs/>
                <w:color w:val="7DC352"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F6343" w14:textId="77777777" w:rsidR="00F52C8F" w:rsidRPr="00F52C8F" w:rsidRDefault="00F52C8F" w:rsidP="004076DB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Notes and Differentiation</w:t>
            </w:r>
          </w:p>
        </w:tc>
      </w:tr>
      <w:tr w:rsidR="00980C41" w:rsidRPr="00F52C8F" w14:paraId="10811124" w14:textId="77777777" w:rsidTr="00980C41">
        <w:trPr>
          <w:trHeight w:val="1526"/>
        </w:trPr>
        <w:tc>
          <w:tcPr>
            <w:tcW w:w="32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B13C2" w14:textId="15D58030" w:rsidR="00D47797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1</w:t>
            </w:r>
            <w:r w:rsidRPr="00F52C8F">
              <w:rPr>
                <w:rFonts w:ascii="Calibri" w:hAnsi="Calibri" w:cs="Calibri"/>
                <w:color w:val="000000"/>
              </w:rPr>
              <w:t xml:space="preserve">: </w:t>
            </w:r>
            <w:r w:rsidR="004076DB">
              <w:rPr>
                <w:rFonts w:ascii="Calibri" w:hAnsi="Calibri" w:cs="Calibri"/>
                <w:color w:val="000000"/>
              </w:rPr>
              <w:t>key term bingo or students match key terms to definitions using the worksheet</w:t>
            </w:r>
          </w:p>
          <w:p w14:paraId="6F05B03A" w14:textId="39B60DB1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69B0E" w14:textId="24D525A4" w:rsidR="00F52C8F" w:rsidRPr="00F52C8F" w:rsidRDefault="004076DB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See teacher definitions/worksheet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736D6" w14:textId="6DA68E6C" w:rsidR="00F52C8F" w:rsidRPr="00F52C8F" w:rsidRDefault="00A207AA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15min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F85E9" w14:textId="59F8222F" w:rsidR="00F52C8F" w:rsidRPr="00F52C8F" w:rsidRDefault="004076DB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Definition/key term matching will support lower students as they can then reference the list during the class</w:t>
            </w:r>
          </w:p>
        </w:tc>
      </w:tr>
      <w:tr w:rsidR="00980C41" w:rsidRPr="00F52C8F" w14:paraId="1FC0C03B" w14:textId="77777777" w:rsidTr="00980C41">
        <w:trPr>
          <w:trHeight w:val="1233"/>
        </w:trPr>
        <w:tc>
          <w:tcPr>
            <w:tcW w:w="32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B4F38" w14:textId="16C8C0FD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2</w:t>
            </w:r>
            <w:r w:rsidRPr="00F52C8F">
              <w:rPr>
                <w:rFonts w:ascii="Calibri" w:hAnsi="Calibri" w:cs="Calibri"/>
                <w:color w:val="000000"/>
              </w:rPr>
              <w:t xml:space="preserve">: </w:t>
            </w:r>
            <w:r w:rsidR="004076DB">
              <w:rPr>
                <w:rFonts w:ascii="Calibri" w:hAnsi="Calibri" w:cs="Calibri"/>
                <w:color w:val="000000"/>
              </w:rPr>
              <w:t>Watch a video to learn about life on the streets for children in Jinja.  Students note down answers to questions as they watch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9C515" w14:textId="34EB7A72" w:rsidR="004076DB" w:rsidRPr="004076DB" w:rsidRDefault="00000000" w:rsidP="00A207AA">
            <w:pPr>
              <w:rPr>
                <w:rFonts w:ascii="Calibri" w:hAnsi="Calibri" w:cs="Calibri"/>
                <w:color w:val="0563C1"/>
                <w:u w:val="single"/>
              </w:rPr>
            </w:pPr>
            <w:hyperlink r:id="rId9" w:history="1">
              <w:r w:rsidR="004076DB" w:rsidRPr="004076DB">
                <w:rPr>
                  <w:rStyle w:val="Hyperlink"/>
                  <w:rFonts w:ascii="Calibri" w:hAnsi="Calibri" w:cs="Calibri"/>
                  <w:lang w:val="en-US"/>
                </w:rPr>
                <w:t>https://youtu.be/k4LUd5an9TU</w:t>
              </w:r>
            </w:hyperlink>
          </w:p>
          <w:p w14:paraId="0F9AF994" w14:textId="5DE63810" w:rsidR="00F52C8F" w:rsidRPr="00F52C8F" w:rsidRDefault="00F52C8F" w:rsidP="004076DB">
            <w:pPr>
              <w:rPr>
                <w:rFonts w:ascii="Calibri" w:hAnsi="Calibri" w:cs="Calibri"/>
                <w:color w:val="0563C1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5B43" w14:textId="77777777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color w:val="000000"/>
              </w:rPr>
              <w:t>15mins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AF189" w14:textId="0F7B425C" w:rsidR="00F52C8F" w:rsidRPr="00F52C8F" w:rsidRDefault="004D4F86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Discuss what they learnt from the video as a class</w:t>
            </w:r>
            <w:r w:rsidR="00FB453B">
              <w:rPr>
                <w:rFonts w:ascii="Calibri" w:hAnsi="Calibri" w:cs="Calibri"/>
                <w:color w:val="000000"/>
              </w:rPr>
              <w:t xml:space="preserve"> using the questions as a guide</w:t>
            </w:r>
          </w:p>
        </w:tc>
      </w:tr>
      <w:tr w:rsidR="00980C41" w:rsidRPr="00F52C8F" w14:paraId="2CF7A457" w14:textId="77777777" w:rsidTr="00980C41">
        <w:trPr>
          <w:trHeight w:val="2250"/>
        </w:trPr>
        <w:tc>
          <w:tcPr>
            <w:tcW w:w="32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96752" w14:textId="7696BDB5" w:rsidR="00D47797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 xml:space="preserve">Activity 3: </w:t>
            </w:r>
            <w:r w:rsidR="00A207AA" w:rsidRPr="00A207AA">
              <w:rPr>
                <w:rFonts w:ascii="Calibri" w:hAnsi="Calibri" w:cs="Calibri"/>
                <w:color w:val="000000"/>
              </w:rPr>
              <w:t xml:space="preserve">Read poem written by </w:t>
            </w:r>
            <w:proofErr w:type="spellStart"/>
            <w:r w:rsidR="00A207AA" w:rsidRPr="00A207AA">
              <w:rPr>
                <w:rFonts w:ascii="Calibri" w:hAnsi="Calibri" w:cs="Calibri"/>
                <w:color w:val="000000"/>
              </w:rPr>
              <w:t>Ochen</w:t>
            </w:r>
            <w:proofErr w:type="spellEnd"/>
            <w:r w:rsidR="00A207AA" w:rsidRPr="00A207AA">
              <w:rPr>
                <w:rFonts w:ascii="Calibri" w:hAnsi="Calibri" w:cs="Calibri"/>
                <w:color w:val="000000"/>
              </w:rPr>
              <w:t xml:space="preserve"> a boy living on the streets in Jinja.  Students annotate it to show the persuasive writing techniques used</w:t>
            </w:r>
          </w:p>
          <w:p w14:paraId="409B5866" w14:textId="2BBF17DE" w:rsidR="00943675" w:rsidRPr="00F52C8F" w:rsidRDefault="00943675" w:rsidP="004076D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8C768" w14:textId="77777777" w:rsidR="00BF15F9" w:rsidRDefault="00BF15F9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Print the poem on A3 paper so the students can easily annotate it in pairs/groups.  </w:t>
            </w:r>
          </w:p>
          <w:p w14:paraId="60ADC338" w14:textId="77777777" w:rsidR="00BF15F9" w:rsidRDefault="00BF15F9" w:rsidP="004076DB">
            <w:pPr>
              <w:rPr>
                <w:rFonts w:ascii="Calibri" w:hAnsi="Calibri" w:cs="Calibri"/>
                <w:color w:val="000000"/>
              </w:rPr>
            </w:pPr>
          </w:p>
          <w:p w14:paraId="229B070A" w14:textId="4D02ACD4" w:rsidR="00F52C8F" w:rsidRPr="00F52C8F" w:rsidRDefault="00A207AA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Some techniques are highlighted on the following slide</w:t>
            </w:r>
            <w:r w:rsidR="004D4F86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- although there are more that the children may find.</w:t>
            </w:r>
            <w:r w:rsidR="00BF15F9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D723" w14:textId="0F161C7E" w:rsidR="00F52C8F" w:rsidRPr="00F52C8F" w:rsidRDefault="00A207AA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  <w:r w:rsidR="00F52C8F" w:rsidRPr="00F52C8F">
              <w:rPr>
                <w:rFonts w:ascii="Calibri" w:hAnsi="Calibri" w:cs="Calibri"/>
                <w:color w:val="000000"/>
              </w:rPr>
              <w:t>mins</w:t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6F1EA6" w14:textId="7AAD1921" w:rsidR="00F52C8F" w:rsidRPr="00F52C8F" w:rsidRDefault="00A207AA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We feel it is important for students to realise that street </w:t>
            </w:r>
            <w:r w:rsidR="004D4F86">
              <w:rPr>
                <w:rFonts w:ascii="Calibri" w:hAnsi="Calibri" w:cs="Calibri"/>
                <w:color w:val="000000"/>
              </w:rPr>
              <w:t xml:space="preserve">connected </w:t>
            </w:r>
            <w:r>
              <w:rPr>
                <w:rFonts w:ascii="Calibri" w:hAnsi="Calibri" w:cs="Calibri"/>
                <w:color w:val="000000"/>
              </w:rPr>
              <w:t>children are multifaceted and have many talents despite their disadvantages. This activity is an opportunity to challenge some negative stereotypes associated with homelessness.</w:t>
            </w:r>
          </w:p>
        </w:tc>
      </w:tr>
      <w:tr w:rsidR="00980C41" w:rsidRPr="00F52C8F" w14:paraId="6CBB0604" w14:textId="77777777" w:rsidTr="00BF15F9">
        <w:trPr>
          <w:trHeight w:val="1547"/>
        </w:trPr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875DF" w14:textId="221D319B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4:</w:t>
            </w:r>
            <w:r w:rsidRPr="00F52C8F">
              <w:rPr>
                <w:rFonts w:ascii="Calibri" w:hAnsi="Calibri" w:cs="Calibri"/>
                <w:color w:val="000000"/>
              </w:rPr>
              <w:t xml:space="preserve"> </w:t>
            </w:r>
            <w:r w:rsidR="00A207AA">
              <w:rPr>
                <w:rFonts w:ascii="Calibri" w:hAnsi="Calibri" w:cs="Calibri"/>
                <w:color w:val="000000"/>
              </w:rPr>
              <w:t xml:space="preserve">Video showing how a lone child is treated when she is well dressed and clean/dirty and dressed in dirty clothes. </w:t>
            </w:r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EC4CD" w14:textId="21B8026A" w:rsidR="00F52C8F" w:rsidRPr="00F52C8F" w:rsidRDefault="00000000" w:rsidP="004076DB">
            <w:pPr>
              <w:rPr>
                <w:rFonts w:ascii="Calibri" w:hAnsi="Calibri" w:cs="Calibri"/>
                <w:color w:val="000000"/>
              </w:rPr>
            </w:pPr>
            <w:hyperlink r:id="rId10" w:history="1">
              <w:r w:rsidR="004D4F86" w:rsidRPr="002669EF">
                <w:rPr>
                  <w:rStyle w:val="Hyperlink"/>
                  <w:rFonts w:ascii="Calibri" w:hAnsi="Calibri" w:cs="Calibri"/>
                </w:rPr>
                <w:t>https://www.youtube.com/watch?v=MQcN5DtMT-0</w:t>
              </w:r>
            </w:hyperlink>
            <w:r w:rsidR="004D4F86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CFAE" w14:textId="77777777" w:rsidR="00F52C8F" w:rsidRPr="00F52C8F" w:rsidRDefault="00F52C8F" w:rsidP="004076DB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color w:val="000000"/>
              </w:rPr>
              <w:t xml:space="preserve">10mins 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C0C91" w14:textId="68272257" w:rsidR="00F52C8F" w:rsidRPr="00F52C8F" w:rsidRDefault="00980C41" w:rsidP="004076D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This activity should get children thinking about their own and societies view of children living on the streets.  </w:t>
            </w:r>
          </w:p>
        </w:tc>
      </w:tr>
    </w:tbl>
    <w:p w14:paraId="00858674" w14:textId="77777777" w:rsidR="00980C41" w:rsidRDefault="00980C41" w:rsidP="00980C41">
      <w:pPr>
        <w:rPr>
          <w:rFonts w:ascii="Calibri" w:hAnsi="Calibri" w:cs="Calibri"/>
          <w:b/>
          <w:bCs/>
          <w:color w:val="7DC352"/>
        </w:rPr>
      </w:pPr>
    </w:p>
    <w:p w14:paraId="1D83AEB7" w14:textId="77777777" w:rsidR="00980C41" w:rsidRDefault="00980C41" w:rsidP="00980C41">
      <w:pPr>
        <w:rPr>
          <w:rFonts w:ascii="Calibri" w:hAnsi="Calibri" w:cs="Calibri"/>
          <w:b/>
          <w:bCs/>
          <w:color w:val="7DC352"/>
        </w:rPr>
        <w:sectPr w:rsidR="00980C41" w:rsidSect="00980C41">
          <w:headerReference w:type="default" r:id="rId11"/>
          <w:pgSz w:w="16817" w:h="11901" w:orient="landscape"/>
          <w:pgMar w:top="1440" w:right="1440" w:bottom="1440" w:left="1440" w:header="1021" w:footer="709" w:gutter="0"/>
          <w:cols w:space="708"/>
          <w:docGrid w:linePitch="360"/>
        </w:sectPr>
      </w:pPr>
    </w:p>
    <w:tbl>
      <w:tblPr>
        <w:tblpPr w:leftFromText="180" w:rightFromText="180" w:horzAnchor="page" w:tblpX="2364" w:tblpY="-1569"/>
        <w:tblW w:w="13917" w:type="dxa"/>
        <w:tblLook w:val="04A0" w:firstRow="1" w:lastRow="0" w:firstColumn="1" w:lastColumn="0" w:noHBand="0" w:noVBand="1"/>
      </w:tblPr>
      <w:tblGrid>
        <w:gridCol w:w="4400"/>
        <w:gridCol w:w="5502"/>
        <w:gridCol w:w="1021"/>
        <w:gridCol w:w="3230"/>
      </w:tblGrid>
      <w:tr w:rsidR="00BF15F9" w:rsidRPr="00F52C8F" w14:paraId="43A920ED" w14:textId="77777777" w:rsidTr="00BF15F9">
        <w:trPr>
          <w:trHeight w:val="547"/>
        </w:trPr>
        <w:tc>
          <w:tcPr>
            <w:tcW w:w="551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A7E82D" w14:textId="77777777" w:rsidR="00BF15F9" w:rsidRPr="00F52C8F" w:rsidRDefault="00BF15F9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333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82F397" w14:textId="77777777" w:rsidR="00BF15F9" w:rsidRPr="00F52C8F" w:rsidRDefault="00BF15F9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C7E19E" w14:textId="77777777" w:rsidR="00BF15F9" w:rsidRPr="00F52C8F" w:rsidRDefault="00BF15F9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  <w:tc>
          <w:tcPr>
            <w:tcW w:w="40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272451" w14:textId="77777777" w:rsidR="00BF15F9" w:rsidRPr="00F52C8F" w:rsidRDefault="00BF15F9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</w:p>
        </w:tc>
      </w:tr>
      <w:tr w:rsidR="00980C41" w:rsidRPr="00F52C8F" w14:paraId="23100D90" w14:textId="77777777" w:rsidTr="00BF15F9">
        <w:trPr>
          <w:trHeight w:val="547"/>
        </w:trPr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5A27" w14:textId="77777777" w:rsidR="00980C41" w:rsidRPr="00F52C8F" w:rsidRDefault="00980C41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Activity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6DF0" w14:textId="77777777" w:rsidR="00980C41" w:rsidRPr="00F52C8F" w:rsidRDefault="00980C41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Resources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B5139" w14:textId="77777777" w:rsidR="00980C41" w:rsidRPr="00F52C8F" w:rsidRDefault="00980C41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Suggested Tim</w:t>
            </w:r>
            <w:r>
              <w:rPr>
                <w:rFonts w:ascii="Calibri" w:hAnsi="Calibri" w:cs="Calibri"/>
                <w:b/>
                <w:bCs/>
                <w:color w:val="7DC352"/>
              </w:rPr>
              <w:t>ing</w:t>
            </w:r>
            <w:r w:rsidRPr="00F52C8F">
              <w:rPr>
                <w:rFonts w:ascii="Calibri" w:hAnsi="Calibri" w:cs="Calibri"/>
                <w:b/>
                <w:bCs/>
                <w:color w:val="7DC352"/>
              </w:rPr>
              <w:t xml:space="preserve"> 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7EB06" w14:textId="77777777" w:rsidR="00980C41" w:rsidRPr="00F52C8F" w:rsidRDefault="00980C41" w:rsidP="001777B0">
            <w:pPr>
              <w:rPr>
                <w:rFonts w:ascii="Calibri" w:hAnsi="Calibri" w:cs="Calibri"/>
                <w:b/>
                <w:bCs/>
                <w:color w:val="7DC352"/>
              </w:rPr>
            </w:pPr>
            <w:r w:rsidRPr="00F52C8F">
              <w:rPr>
                <w:rFonts w:ascii="Calibri" w:hAnsi="Calibri" w:cs="Calibri"/>
                <w:b/>
                <w:bCs/>
                <w:color w:val="7DC352"/>
              </w:rPr>
              <w:t>Notes and Differentiation</w:t>
            </w:r>
          </w:p>
        </w:tc>
      </w:tr>
      <w:tr w:rsidR="00980C41" w:rsidRPr="00F52C8F" w14:paraId="45503BBF" w14:textId="77777777" w:rsidTr="00BF15F9">
        <w:trPr>
          <w:trHeight w:val="1218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5129F" w14:textId="274E7DE9" w:rsidR="00980C41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1</w:t>
            </w:r>
            <w:r w:rsidRPr="00F52C8F">
              <w:rPr>
                <w:rFonts w:ascii="Calibri" w:hAnsi="Calibri" w:cs="Calibri"/>
                <w:color w:val="000000"/>
              </w:rPr>
              <w:t xml:space="preserve">: </w:t>
            </w:r>
            <w:r>
              <w:rPr>
                <w:rFonts w:ascii="Calibri" w:hAnsi="Calibri" w:cs="Calibri"/>
                <w:color w:val="000000"/>
              </w:rPr>
              <w:t xml:space="preserve">True/False thumbs up quiz to remind students of the realities of children living on the streets of Jinja </w:t>
            </w:r>
          </w:p>
          <w:p w14:paraId="24083847" w14:textId="77777777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3BF73" w14:textId="250DFC59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49FCF" w14:textId="3661F4EB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10min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63736F" w14:textId="249698E2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80C41" w:rsidRPr="00F52C8F" w14:paraId="6B07680E" w14:textId="77777777" w:rsidTr="00BF15F9">
        <w:trPr>
          <w:trHeight w:val="984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E0BC" w14:textId="6AAC4BCB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2</w:t>
            </w:r>
            <w:r w:rsidRPr="00F52C8F">
              <w:rPr>
                <w:rFonts w:ascii="Calibri" w:hAnsi="Calibri" w:cs="Calibri"/>
                <w:color w:val="000000"/>
              </w:rPr>
              <w:t xml:space="preserve">: </w:t>
            </w:r>
            <w:r w:rsidR="00BF15F9">
              <w:rPr>
                <w:rFonts w:ascii="Calibri" w:hAnsi="Calibri" w:cs="Calibri"/>
                <w:color w:val="000000"/>
              </w:rPr>
              <w:t>Review the homework answers using the teachers answer sheet.  Students correct their answers</w:t>
            </w: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25758" w14:textId="034EAD21" w:rsidR="00980C41" w:rsidRPr="00BF15F9" w:rsidRDefault="00BF15F9" w:rsidP="00980C41">
            <w:pPr>
              <w:rPr>
                <w:rFonts w:ascii="Calibri" w:hAnsi="Calibri" w:cs="Calibri"/>
              </w:rPr>
            </w:pPr>
            <w:r w:rsidRPr="00BF15F9">
              <w:rPr>
                <w:rFonts w:ascii="Calibri" w:hAnsi="Calibri" w:cs="Calibri"/>
              </w:rPr>
              <w:t>Answers found below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C074" w14:textId="17BF6CD0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10mins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FD1B26" w14:textId="2144B784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color w:val="000000"/>
              </w:rPr>
              <w:t> </w:t>
            </w:r>
            <w:r w:rsidR="00BF15F9">
              <w:rPr>
                <w:rFonts w:ascii="Calibri" w:hAnsi="Calibri" w:cs="Calibri"/>
                <w:color w:val="000000"/>
              </w:rPr>
              <w:t>Students can take this home to assist with their homework</w:t>
            </w:r>
          </w:p>
        </w:tc>
      </w:tr>
      <w:tr w:rsidR="00980C41" w:rsidRPr="00F52C8F" w14:paraId="4310053F" w14:textId="77777777" w:rsidTr="00BF15F9">
        <w:trPr>
          <w:trHeight w:val="984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FC678" w14:textId="5FAE3F1C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 xml:space="preserve">Activity 3: </w:t>
            </w:r>
            <w:r w:rsidR="00BF15F9">
              <w:rPr>
                <w:rFonts w:ascii="Calibri" w:hAnsi="Calibri" w:cs="Calibri"/>
                <w:color w:val="000000"/>
              </w:rPr>
              <w:t xml:space="preserve"> Watch a clip showing some of the programmes run by salve, students note these down as they watch</w:t>
            </w:r>
          </w:p>
          <w:p w14:paraId="41DD93EE" w14:textId="77777777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0DCFC" w14:textId="3CD5C8D9" w:rsidR="00980C41" w:rsidRPr="00F52C8F" w:rsidRDefault="00BF15F9" w:rsidP="001777B0">
            <w:pPr>
              <w:rPr>
                <w:rFonts w:ascii="Calibri" w:hAnsi="Calibri" w:cs="Calibri"/>
                <w:color w:val="000000"/>
              </w:rPr>
            </w:pPr>
            <w:r w:rsidRPr="00980C41">
              <w:rPr>
                <w:rFonts w:ascii="Calibri" w:hAnsi="Calibri" w:cs="Calibri"/>
                <w:color w:val="0563C1"/>
                <w:u w:val="single"/>
              </w:rPr>
              <w:t>https://www.youtube.com/watch?v=J6ikf2HE4yY&amp;feature=youtu.be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B359" w14:textId="49760381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10mins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AF2449" w14:textId="01BB7AFF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80C41" w:rsidRPr="00F52C8F" w14:paraId="6D76933A" w14:textId="77777777" w:rsidTr="00BF15F9">
        <w:trPr>
          <w:trHeight w:val="1268"/>
        </w:trPr>
        <w:tc>
          <w:tcPr>
            <w:tcW w:w="55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61E1F" w14:textId="671B6D07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4:</w:t>
            </w:r>
            <w:r w:rsidRPr="00F52C8F">
              <w:rPr>
                <w:rFonts w:ascii="Calibri" w:hAnsi="Calibri" w:cs="Calibri"/>
                <w:color w:val="000000"/>
              </w:rPr>
              <w:t xml:space="preserve"> </w:t>
            </w:r>
            <w:r w:rsidR="00BF15F9" w:rsidRPr="00980C41">
              <w:rPr>
                <w:rFonts w:ascii="Calibri" w:hAnsi="Calibri" w:cs="Calibri"/>
                <w:color w:val="000000"/>
              </w:rPr>
              <w:t xml:space="preserve"> Students are given the success criteria for their speeches.  4mins of discussion time with a partner</w:t>
            </w:r>
            <w:r w:rsidR="00BF15F9">
              <w:rPr>
                <w:rFonts w:ascii="Calibri" w:hAnsi="Calibri" w:cs="Calibri"/>
                <w:color w:val="000000"/>
              </w:rPr>
              <w:t>.  Feedback answers to class to share ideas.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E7C1A" w14:textId="5457CFD1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E06A" w14:textId="3A42053D" w:rsidR="00980C41" w:rsidRPr="00F52C8F" w:rsidRDefault="00BF15F9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10min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ED1CCC" w14:textId="2D7A2019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980C41" w:rsidRPr="00F52C8F" w14:paraId="664F581B" w14:textId="77777777" w:rsidTr="00BF15F9">
        <w:trPr>
          <w:trHeight w:val="1833"/>
        </w:trPr>
        <w:tc>
          <w:tcPr>
            <w:tcW w:w="55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AFF18" w14:textId="1E0C0D2A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b/>
                <w:bCs/>
                <w:color w:val="000000"/>
              </w:rPr>
              <w:t>Activity 5:</w:t>
            </w:r>
            <w:r w:rsidRPr="00F52C8F">
              <w:rPr>
                <w:rFonts w:ascii="Calibri" w:hAnsi="Calibri" w:cs="Calibri"/>
                <w:color w:val="000000"/>
              </w:rPr>
              <w:t xml:space="preserve"> </w:t>
            </w:r>
            <w:r w:rsidR="00BF15F9">
              <w:rPr>
                <w:rFonts w:ascii="Calibri" w:hAnsi="Calibri" w:cs="Calibri"/>
                <w:color w:val="000000"/>
              </w:rPr>
              <w:t xml:space="preserve"> Students complete the speech planning worksheet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932A1" w14:textId="77777777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2E84" w14:textId="3FFD5251" w:rsidR="00980C41" w:rsidRPr="00F52C8F" w:rsidRDefault="00BF15F9" w:rsidP="001777B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20mins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D6A99" w14:textId="6233FD8B" w:rsidR="00980C41" w:rsidRPr="00F52C8F" w:rsidRDefault="00980C41" w:rsidP="001777B0">
            <w:pPr>
              <w:rPr>
                <w:rFonts w:ascii="Calibri" w:hAnsi="Calibri" w:cs="Calibri"/>
                <w:color w:val="000000"/>
              </w:rPr>
            </w:pPr>
            <w:r w:rsidRPr="00F52C8F">
              <w:rPr>
                <w:rFonts w:ascii="Calibri" w:hAnsi="Calibri" w:cs="Calibri"/>
                <w:color w:val="000000"/>
              </w:rPr>
              <w:t> </w:t>
            </w:r>
            <w:r w:rsidR="00BF15F9">
              <w:rPr>
                <w:rFonts w:ascii="Calibri" w:hAnsi="Calibri" w:cs="Calibri"/>
                <w:color w:val="000000"/>
              </w:rPr>
              <w:t>Leave time to discuss the homework task (writing and practicing the speeches)</w:t>
            </w:r>
          </w:p>
        </w:tc>
      </w:tr>
    </w:tbl>
    <w:p w14:paraId="2C1EE006" w14:textId="77777777" w:rsidR="004076DB" w:rsidRDefault="004076DB" w:rsidP="00C7771C">
      <w:pPr>
        <w:rPr>
          <w:rFonts w:ascii="Linda's Lament" w:hAnsi="Linda's Lament" w:cs="Calibri"/>
          <w:color w:val="7DC352"/>
          <w:sz w:val="44"/>
          <w:szCs w:val="44"/>
        </w:rPr>
        <w:sectPr w:rsidR="004076DB" w:rsidSect="004076DB">
          <w:pgSz w:w="16817" w:h="11901" w:orient="landscape"/>
          <w:pgMar w:top="1440" w:right="1440" w:bottom="1440" w:left="1440" w:header="1021" w:footer="709" w:gutter="0"/>
          <w:cols w:space="708"/>
          <w:docGrid w:linePitch="360"/>
        </w:sectPr>
      </w:pPr>
    </w:p>
    <w:p w14:paraId="5C4F5767" w14:textId="063A2949" w:rsidR="00CE314B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  <w:r>
        <w:rPr>
          <w:rFonts w:ascii="Linda's Lament" w:hAnsi="Linda's Lament" w:cs="Calibri"/>
          <w:noProof/>
          <w:color w:val="7DC352"/>
          <w:sz w:val="44"/>
          <w:szCs w:val="44"/>
        </w:rPr>
        <w:lastRenderedPageBreak/>
        <w:drawing>
          <wp:inline distT="0" distB="0" distL="0" distR="0" wp14:anchorId="004E8734" wp14:editId="18E11ACF">
            <wp:extent cx="5728335" cy="8102600"/>
            <wp:effectExtent l="0" t="0" r="5715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946C" w14:textId="4ADFAE6D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02337879" w14:textId="0BA16A84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4A7FF20B" w14:textId="29756149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1721FB26" w14:textId="0DAC9B2D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31C9D3EE" w14:textId="26D42F59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352933A9" w14:textId="08AFBB6E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58B6270D" w14:textId="5F05117C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607CB43C" w14:textId="2B1B5B1B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5382F792" w14:textId="626070EE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28D952F3" w14:textId="344FEAC0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78EDA39C" w14:textId="4FAA8C09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5CCB128E" w14:textId="7593B0E4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3DF61CD4" w14:textId="25BCD08D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57997B67" w14:textId="361FF184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0281194B" w14:textId="2DB3F889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6C5272A4" w14:textId="3204EA60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01A034D4" w14:textId="7A175538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6C2D4BFD" w14:textId="20C91E06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5E91A26C" w14:textId="1410E5B3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6748BD0C" w14:textId="6C8957F6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6C007A11" w14:textId="6957C832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67A82743" w14:textId="38F73445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7E9D095D" w14:textId="697D2DDE" w:rsidR="00A83211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02558BDF" w14:textId="77777777" w:rsidR="00A83211" w:rsidRPr="00CE314B" w:rsidRDefault="00A83211" w:rsidP="00CE314B">
      <w:pPr>
        <w:rPr>
          <w:rFonts w:ascii="Linda's Lament" w:hAnsi="Linda's Lament" w:cs="Calibri"/>
          <w:color w:val="7DC352"/>
          <w:sz w:val="44"/>
          <w:szCs w:val="44"/>
        </w:rPr>
      </w:pPr>
    </w:p>
    <w:p w14:paraId="0AD18497" w14:textId="5D3EA844" w:rsidR="002D3B27" w:rsidRPr="002D3B27" w:rsidRDefault="002D3B27" w:rsidP="002D3B27">
      <w:pPr>
        <w:rPr>
          <w:rFonts w:ascii="Linda's Lament" w:eastAsiaTheme="minorHAnsi" w:hAnsi="Linda's Lament" w:cs="Calibri"/>
          <w:color w:val="7DC352"/>
          <w:sz w:val="44"/>
          <w:szCs w:val="44"/>
          <w:lang w:eastAsia="en-US"/>
        </w:rPr>
      </w:pPr>
      <w:r w:rsidRPr="005A0994">
        <w:rPr>
          <w:rFonts w:ascii="Linda's Lament" w:hAnsi="Linda's Lament" w:cs="Calibri"/>
          <w:color w:val="7DC352"/>
          <w:sz w:val="44"/>
          <w:szCs w:val="44"/>
        </w:rPr>
        <w:t>Photo Credits</w:t>
      </w:r>
    </w:p>
    <w:p w14:paraId="470881E2" w14:textId="77777777" w:rsidR="00BF15F9" w:rsidRPr="00BF15F9" w:rsidRDefault="002D3B27" w:rsidP="00D47797">
      <w:pPr>
        <w:spacing w:before="100" w:beforeAutospacing="1" w:after="100" w:afterAutospacing="1"/>
        <w:rPr>
          <w:rFonts w:asciiTheme="minorHAnsi" w:hAnsiTheme="minorHAnsi" w:cs="Calibri"/>
          <w:b/>
          <w:bCs/>
          <w:sz w:val="32"/>
          <w:szCs w:val="32"/>
        </w:rPr>
      </w:pPr>
      <w:r w:rsidRPr="00BF15F9">
        <w:rPr>
          <w:rFonts w:asciiTheme="minorHAnsi" w:hAnsiTheme="minorHAnsi" w:cs="Calibri"/>
          <w:b/>
          <w:bCs/>
          <w:sz w:val="32"/>
          <w:szCs w:val="32"/>
        </w:rPr>
        <w:t>Photo credits for PowerPoint presentation:</w:t>
      </w:r>
    </w:p>
    <w:p w14:paraId="017FD21E" w14:textId="2B414FFC" w:rsidR="00BF15F9" w:rsidRPr="00BF15F9" w:rsidRDefault="00BF15F9" w:rsidP="00D47797">
      <w:pPr>
        <w:spacing w:before="100" w:beforeAutospacing="1" w:after="100" w:afterAutospacing="1"/>
        <w:rPr>
          <w:rFonts w:asciiTheme="minorHAnsi" w:hAnsiTheme="minorHAnsi" w:cs="Calibri"/>
          <w:sz w:val="32"/>
          <w:szCs w:val="32"/>
        </w:rPr>
      </w:pPr>
      <w:r w:rsidRPr="00BF15F9">
        <w:rPr>
          <w:rFonts w:asciiTheme="minorHAnsi" w:hAnsiTheme="minorHAnsi" w:cs="Calibri"/>
          <w:sz w:val="32"/>
          <w:szCs w:val="32"/>
        </w:rPr>
        <w:lastRenderedPageBreak/>
        <w:t>Slides 1 and 16</w:t>
      </w:r>
      <w:r w:rsidR="004D4F86">
        <w:rPr>
          <w:rFonts w:asciiTheme="minorHAnsi" w:hAnsiTheme="minorHAnsi" w:cs="Calibri"/>
          <w:sz w:val="32"/>
          <w:szCs w:val="32"/>
        </w:rPr>
        <w:t xml:space="preserve"> </w:t>
      </w:r>
      <w:r w:rsidRPr="00BF15F9">
        <w:rPr>
          <w:rFonts w:asciiTheme="minorHAnsi" w:hAnsiTheme="minorHAnsi" w:cs="Calibri"/>
          <w:sz w:val="32"/>
          <w:szCs w:val="32"/>
        </w:rPr>
        <w:t xml:space="preserve">- (Clockwise from top left): 1. Jonathan McIntosh 2.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Tanvirul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Islam 3.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Zirland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4. Peter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Rimar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5.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Biswarup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Ganguly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6. Esther Dobson 7. Predrag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Bubalo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8. Esther Dobson 9.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Biswarup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Ganguly</w:t>
      </w:r>
      <w:proofErr w:type="spellEnd"/>
      <w:r w:rsidRPr="00BF15F9">
        <w:rPr>
          <w:rFonts w:asciiTheme="minorHAnsi" w:hAnsiTheme="minorHAnsi" w:cs="Calibri"/>
          <w:sz w:val="32"/>
          <w:szCs w:val="32"/>
        </w:rPr>
        <w:t xml:space="preserve"> 10. Sumanth </w:t>
      </w:r>
      <w:proofErr w:type="spellStart"/>
      <w:r w:rsidRPr="00BF15F9">
        <w:rPr>
          <w:rFonts w:asciiTheme="minorHAnsi" w:hAnsiTheme="minorHAnsi" w:cs="Calibri"/>
          <w:sz w:val="32"/>
          <w:szCs w:val="32"/>
        </w:rPr>
        <w:t>Garakarajula</w:t>
      </w:r>
      <w:proofErr w:type="spellEnd"/>
    </w:p>
    <w:p w14:paraId="7FC52ACF" w14:textId="39941895" w:rsidR="00BF15F9" w:rsidRPr="00BF15F9" w:rsidRDefault="00BF15F9" w:rsidP="00D47797">
      <w:pPr>
        <w:spacing w:before="100" w:beforeAutospacing="1" w:after="100" w:afterAutospacing="1"/>
        <w:rPr>
          <w:rFonts w:asciiTheme="minorHAnsi" w:hAnsiTheme="minorHAnsi" w:cs="Calibri"/>
          <w:sz w:val="32"/>
          <w:szCs w:val="32"/>
        </w:rPr>
      </w:pPr>
      <w:r w:rsidRPr="00BF15F9">
        <w:rPr>
          <w:rFonts w:asciiTheme="minorHAnsi" w:hAnsiTheme="minorHAnsi" w:cs="Calibri"/>
          <w:sz w:val="32"/>
          <w:szCs w:val="32"/>
        </w:rPr>
        <w:t xml:space="preserve">Slides 17-31 Thumb image from </w:t>
      </w:r>
      <w:hyperlink r:id="rId13" w:history="1">
        <w:r w:rsidRPr="00BF15F9">
          <w:rPr>
            <w:rStyle w:val="Hyperlink"/>
            <w:rFonts w:asciiTheme="minorHAnsi" w:hAnsiTheme="minorHAnsi" w:cs="Calibri"/>
            <w:sz w:val="32"/>
            <w:szCs w:val="32"/>
          </w:rPr>
          <w:t>www.pixabay.com</w:t>
        </w:r>
      </w:hyperlink>
    </w:p>
    <w:p w14:paraId="4A64C1C9" w14:textId="2CE4F816" w:rsidR="00BF15F9" w:rsidRPr="00BF15F9" w:rsidRDefault="00BF15F9" w:rsidP="00D47797">
      <w:pPr>
        <w:spacing w:before="100" w:beforeAutospacing="1" w:after="100" w:afterAutospacing="1"/>
        <w:rPr>
          <w:rFonts w:asciiTheme="minorHAnsi" w:hAnsiTheme="minorHAnsi" w:cs="Calibri"/>
          <w:sz w:val="32"/>
          <w:szCs w:val="32"/>
        </w:rPr>
      </w:pPr>
      <w:r w:rsidRPr="00BF15F9">
        <w:rPr>
          <w:rFonts w:asciiTheme="minorHAnsi" w:hAnsiTheme="minorHAnsi" w:cs="Calibri"/>
          <w:sz w:val="32"/>
          <w:szCs w:val="32"/>
        </w:rPr>
        <w:t xml:space="preserve">Slide 34 – UN image from </w:t>
      </w:r>
      <w:hyperlink r:id="rId14" w:history="1">
        <w:r w:rsidR="004D4F86" w:rsidRPr="002669EF">
          <w:rPr>
            <w:rStyle w:val="Hyperlink"/>
            <w:rFonts w:asciiTheme="minorHAnsi" w:hAnsiTheme="minorHAnsi" w:cs="Calibri"/>
            <w:sz w:val="32"/>
            <w:szCs w:val="32"/>
          </w:rPr>
          <w:t>www.pixabay.com</w:t>
        </w:r>
      </w:hyperlink>
      <w:r w:rsidR="004D4F86">
        <w:rPr>
          <w:rFonts w:asciiTheme="minorHAnsi" w:hAnsiTheme="minorHAnsi" w:cs="Calibri"/>
          <w:sz w:val="32"/>
          <w:szCs w:val="32"/>
        </w:rPr>
        <w:t xml:space="preserve"> </w:t>
      </w:r>
    </w:p>
    <w:p w14:paraId="6A7F9525" w14:textId="786802A6" w:rsidR="009041BE" w:rsidRPr="00BF15F9" w:rsidRDefault="009041BE" w:rsidP="002D3B27">
      <w:pPr>
        <w:spacing w:before="100" w:beforeAutospacing="1" w:after="100" w:afterAutospacing="1"/>
        <w:rPr>
          <w:rFonts w:asciiTheme="minorHAnsi" w:hAnsiTheme="minorHAnsi" w:cs="Calibri"/>
        </w:rPr>
      </w:pPr>
    </w:p>
    <w:p w14:paraId="352C9792" w14:textId="77777777" w:rsidR="00BF15F9" w:rsidRPr="00BF15F9" w:rsidRDefault="00BF15F9">
      <w:pPr>
        <w:rPr>
          <w:rFonts w:asciiTheme="minorHAnsi" w:hAnsiTheme="minorHAnsi"/>
        </w:rPr>
      </w:pPr>
      <w:r w:rsidRPr="00BF15F9">
        <w:rPr>
          <w:rFonts w:asciiTheme="minorHAnsi" w:hAnsiTheme="minorHAnsi"/>
        </w:rPr>
        <w:br w:type="page"/>
      </w:r>
    </w:p>
    <w:p w14:paraId="3520DC64" w14:textId="7F0B696E" w:rsidR="005A0994" w:rsidRPr="00BF15F9" w:rsidRDefault="00BF15F9" w:rsidP="005A0994">
      <w:pPr>
        <w:rPr>
          <w:rFonts w:asciiTheme="minorHAnsi" w:hAnsiTheme="minorHAnsi"/>
          <w:b/>
          <w:bCs/>
        </w:rPr>
      </w:pPr>
      <w:r w:rsidRPr="00BF15F9">
        <w:rPr>
          <w:rFonts w:asciiTheme="minorHAnsi" w:hAnsiTheme="minorHAnsi"/>
          <w:b/>
          <w:bCs/>
          <w:sz w:val="32"/>
          <w:szCs w:val="32"/>
        </w:rPr>
        <w:lastRenderedPageBreak/>
        <w:t>Persuasive writing Techniques with Definitions</w:t>
      </w:r>
      <w:r w:rsidR="005A0994" w:rsidRPr="00BF15F9">
        <w:rPr>
          <w:rFonts w:asciiTheme="minorHAnsi" w:hAnsiTheme="minorHAnsi"/>
          <w:b/>
          <w:bCs/>
        </w:rPr>
        <w:fldChar w:fldCharType="begin"/>
      </w:r>
      <w:r w:rsidR="005A0994" w:rsidRPr="00BF15F9">
        <w:rPr>
          <w:rFonts w:asciiTheme="minorHAnsi" w:hAnsiTheme="minorHAnsi"/>
          <w:b/>
          <w:bCs/>
        </w:rPr>
        <w:instrText xml:space="preserve"> INCLUDEPICTURE "/var/folders/cr/330hy3dj6_zbfk4m06nmkp2c0000gn/T/com.microsoft.Word/WebArchiveCopyPasteTempFiles/page1image44983232" \* MERGEFORMATINET </w:instrText>
      </w:r>
      <w:r w:rsidR="005A0994" w:rsidRPr="00BF15F9">
        <w:rPr>
          <w:rFonts w:asciiTheme="minorHAnsi" w:hAnsiTheme="minorHAnsi"/>
          <w:b/>
          <w:bCs/>
        </w:rPr>
        <w:fldChar w:fldCharType="end"/>
      </w:r>
    </w:p>
    <w:p w14:paraId="2156DF6F" w14:textId="0D5B69F2" w:rsidR="005A0994" w:rsidRPr="00BF15F9" w:rsidRDefault="005A0994" w:rsidP="005A0994">
      <w:pPr>
        <w:rPr>
          <w:rFonts w:asciiTheme="minorHAnsi" w:hAnsiTheme="minorHAnsi"/>
        </w:rPr>
      </w:pPr>
      <w:r w:rsidRPr="00BF15F9">
        <w:rPr>
          <w:rFonts w:asciiTheme="minorHAnsi" w:hAnsiTheme="minorHAnsi"/>
          <w:color w:val="231F20"/>
          <w:sz w:val="22"/>
          <w:szCs w:val="22"/>
          <w:bdr w:val="none" w:sz="0" w:space="0" w:color="auto" w:frame="1"/>
        </w:rPr>
        <w:fldChar w:fldCharType="begin"/>
      </w:r>
      <w:r w:rsidRPr="00BF15F9">
        <w:rPr>
          <w:rFonts w:asciiTheme="minorHAnsi" w:hAnsiTheme="minorHAnsi"/>
          <w:color w:val="231F20"/>
          <w:sz w:val="22"/>
          <w:szCs w:val="22"/>
          <w:bdr w:val="none" w:sz="0" w:space="0" w:color="auto" w:frame="1"/>
        </w:rPr>
        <w:instrText xml:space="preserve"> INCLUDEPICTURE "https://lh3.googleusercontent.com/J__9WHL-PlqfH1su5aE4LBP_7dUUYTwdnDLaXjLzqsW702TOAJPQCiaXzbNJzMMlBU1Y8hbPaYobwX-RB49Hd-oHWzOKIIfnuKD75CWGqmLVNhwD8jSSLA0mc7B3gaM5Vr0SF5EO" \* MERGEFORMATINET </w:instrText>
      </w:r>
      <w:r w:rsidRPr="00BF15F9">
        <w:rPr>
          <w:rFonts w:asciiTheme="minorHAnsi" w:hAnsiTheme="minorHAnsi"/>
          <w:color w:val="231F20"/>
          <w:sz w:val="22"/>
          <w:szCs w:val="22"/>
          <w:bdr w:val="none" w:sz="0" w:space="0" w:color="auto" w:frame="1"/>
        </w:rPr>
        <w:fldChar w:fldCharType="end"/>
      </w:r>
    </w:p>
    <w:p w14:paraId="1D8DCE89" w14:textId="1FCA5DEC" w:rsidR="005A0994" w:rsidRPr="00BF15F9" w:rsidRDefault="005A0994" w:rsidP="005A0994">
      <w:pPr>
        <w:rPr>
          <w:rFonts w:asciiTheme="minorHAnsi" w:hAnsiTheme="minorHAnsi"/>
        </w:rPr>
      </w:pPr>
      <w:r w:rsidRPr="00BF15F9">
        <w:rPr>
          <w:rFonts w:asciiTheme="minorHAnsi" w:hAnsiTheme="minorHAnsi"/>
        </w:rPr>
        <w:fldChar w:fldCharType="begin"/>
      </w:r>
      <w:r w:rsidRPr="00BF15F9">
        <w:rPr>
          <w:rFonts w:asciiTheme="minorHAnsi" w:hAnsiTheme="minorHAnsi"/>
        </w:rPr>
        <w:instrText xml:space="preserve"> INCLUDEPICTURE "/var/folders/cr/330hy3dj6_zbfk4m06nmkp2c0000gn/T/com.microsoft.Word/WebArchiveCopyPasteTempFiles/page1image44889296" \* MERGEFORMATINET </w:instrText>
      </w:r>
      <w:r w:rsidRPr="00BF15F9">
        <w:rPr>
          <w:rFonts w:asciiTheme="minorHAnsi" w:hAnsiTheme="minorHAnsi"/>
        </w:rPr>
        <w:fldChar w:fldCharType="end"/>
      </w:r>
    </w:p>
    <w:p w14:paraId="00A932CD" w14:textId="3557AE24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Alliteration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Using a series of words with the same first letter</w:t>
      </w:r>
    </w:p>
    <w:p w14:paraId="760E8A55" w14:textId="398B5A9B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Fact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Something true</w:t>
      </w:r>
    </w:p>
    <w:p w14:paraId="5F22692B" w14:textId="41F4AC66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Rhetorical question</w:t>
      </w: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-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A question that is not designed to be answered but should make someone think</w:t>
      </w:r>
    </w:p>
    <w:p w14:paraId="26A79E3B" w14:textId="53B16CB6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Repetition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repeating a word or phrase two or more times to increase its impact</w:t>
      </w:r>
    </w:p>
    <w:p w14:paraId="076DFDE0" w14:textId="035C2993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Emotive Language</w:t>
      </w:r>
      <w:r w:rsidRPr="004076DB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– use of word and phrases that produce an emotional response  </w:t>
      </w:r>
      <w:r w:rsidRPr="004076DB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ab/>
      </w:r>
    </w:p>
    <w:p w14:paraId="19FCAE81" w14:textId="358F49DA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Statistics</w:t>
      </w: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-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numerical data</w:t>
      </w:r>
    </w:p>
    <w:p w14:paraId="0DBF4948" w14:textId="6EF6FCE5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Anecdote</w:t>
      </w: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-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a short story about a real person or event</w:t>
      </w:r>
    </w:p>
    <w:p w14:paraId="7E6B0E64" w14:textId="4F7B5FB9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Hyperbole</w:t>
      </w: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-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an exaggerated statement that’s not meant to be realistic but is used as a figure of speech</w:t>
      </w:r>
    </w:p>
    <w:p w14:paraId="6C141E38" w14:textId="3A8EC786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Personal pronouns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- he, she, it, they, him, her </w:t>
      </w:r>
      <w:proofErr w:type="spellStart"/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etc</w:t>
      </w:r>
      <w:proofErr w:type="spellEnd"/>
    </w:p>
    <w:p w14:paraId="5AD828FA" w14:textId="29D74C2A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Power of three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using the same or similar image or idea three times</w:t>
      </w:r>
    </w:p>
    <w:p w14:paraId="31A8E88C" w14:textId="185A062C" w:rsidR="004076DB" w:rsidRPr="004076DB" w:rsidRDefault="004076DB" w:rsidP="004076DB">
      <w:pPr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</w:rPr>
      </w:pPr>
      <w:r w:rsidRPr="004076D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Superlative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words ending in ‘</w:t>
      </w:r>
      <w:proofErr w:type="spellStart"/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st</w:t>
      </w:r>
      <w:proofErr w:type="spellEnd"/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’ that shows the upper/lower limits of something e.g. highest, best, happiest</w:t>
      </w:r>
    </w:p>
    <w:p w14:paraId="4F9E484C" w14:textId="2D014361" w:rsidR="004076DB" w:rsidRPr="00BF15F9" w:rsidRDefault="004076DB" w:rsidP="004076DB">
      <w:pPr>
        <w:pStyle w:val="ListParagraph"/>
        <w:numPr>
          <w:ilvl w:val="0"/>
          <w:numId w:val="3"/>
        </w:num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BF15F9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Oxymoron</w:t>
      </w:r>
      <w:r w:rsidRPr="00BF15F9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- two contradictory words found in sequence or in a phrase ‘less is more’ ‘you’ve made a fine mess’.</w:t>
      </w:r>
    </w:p>
    <w:p w14:paraId="2482A03B" w14:textId="4249AF8E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1FE0B64D" w14:textId="0ABE680A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45AA06B9" w14:textId="26D0BECD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31347EEA" w14:textId="45F59293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4157BF61" w14:textId="77777777" w:rsidR="004076DB" w:rsidRPr="00BF15F9" w:rsidRDefault="004076DB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7CA63661" w14:textId="77777777" w:rsidR="004076DB" w:rsidRDefault="004076DB" w:rsidP="004076DB">
      <w:pPr>
        <w:rPr>
          <w:rFonts w:ascii="Arial" w:hAnsi="Arial" w:cs="Arial"/>
          <w:color w:val="000000" w:themeColor="text1"/>
          <w:sz w:val="44"/>
          <w:szCs w:val="44"/>
          <w:lang w:val="en-US"/>
        </w:rPr>
        <w:sectPr w:rsidR="004076DB" w:rsidSect="004076DB">
          <w:pgSz w:w="11901" w:h="16817"/>
          <w:pgMar w:top="1440" w:right="1440" w:bottom="1440" w:left="1440" w:header="1021" w:footer="709" w:gutter="0"/>
          <w:cols w:space="708"/>
          <w:docGrid w:linePitch="360"/>
        </w:sectPr>
      </w:pPr>
    </w:p>
    <w:p w14:paraId="608FA5FE" w14:textId="319BBEAB" w:rsidR="004076DB" w:rsidRPr="00BF15F9" w:rsidRDefault="004076DB" w:rsidP="004076DB">
      <w:pPr>
        <w:jc w:val="center"/>
        <w:rPr>
          <w:rFonts w:asciiTheme="minorHAnsi" w:hAnsiTheme="minorHAnsi" w:cs="Arial"/>
          <w:b/>
          <w:bCs/>
          <w:color w:val="000000" w:themeColor="text1"/>
          <w:sz w:val="36"/>
          <w:szCs w:val="36"/>
          <w:lang w:val="en-US"/>
        </w:rPr>
      </w:pPr>
      <w:r w:rsidRPr="00BF15F9">
        <w:rPr>
          <w:rFonts w:asciiTheme="minorHAnsi" w:hAnsiTheme="minorHAnsi" w:cs="Arial"/>
          <w:b/>
          <w:bCs/>
          <w:color w:val="000000" w:themeColor="text1"/>
          <w:sz w:val="36"/>
          <w:szCs w:val="36"/>
          <w:lang w:val="en-US"/>
        </w:rPr>
        <w:lastRenderedPageBreak/>
        <w:t>Key Terms for Speech Writing</w:t>
      </w:r>
    </w:p>
    <w:tbl>
      <w:tblPr>
        <w:tblpPr w:leftFromText="180" w:rightFromText="180" w:vertAnchor="page" w:horzAnchor="margin" w:tblpXSpec="center" w:tblpY="3518"/>
        <w:tblW w:w="15588" w:type="dxa"/>
        <w:tblLook w:val="04A0" w:firstRow="1" w:lastRow="0" w:firstColumn="1" w:lastColumn="0" w:noHBand="0" w:noVBand="1"/>
      </w:tblPr>
      <w:tblGrid>
        <w:gridCol w:w="2972"/>
        <w:gridCol w:w="893"/>
        <w:gridCol w:w="11723"/>
      </w:tblGrid>
      <w:tr w:rsidR="004076DB" w:rsidRPr="00BF15F9" w14:paraId="30787FB0" w14:textId="77777777" w:rsidTr="004076DB">
        <w:trPr>
          <w:trHeight w:val="86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197D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Alliteration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DB07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76E1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/>
                <w:sz w:val="32"/>
                <w:szCs w:val="32"/>
                <w:lang w:val="en-US"/>
              </w:rPr>
              <w:t>Two contradictory words found in sequence or in a phrase ‘less is more’ ‘you’ve made a fine mess’</w:t>
            </w:r>
          </w:p>
        </w:tc>
      </w:tr>
      <w:tr w:rsidR="004076DB" w:rsidRPr="00BF15F9" w14:paraId="5520D2DC" w14:textId="77777777" w:rsidTr="004076DB">
        <w:trPr>
          <w:trHeight w:val="86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56A3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 xml:space="preserve">Fact 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5A93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6517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Words ending in ‘</w:t>
            </w:r>
            <w:proofErr w:type="spellStart"/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st</w:t>
            </w:r>
            <w:proofErr w:type="spellEnd"/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’ that shows the upper/lower limits of something e.g. highest, best, happiest</w:t>
            </w:r>
          </w:p>
        </w:tc>
      </w:tr>
      <w:tr w:rsidR="004076DB" w:rsidRPr="00BF15F9" w14:paraId="3466CF09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21E7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Rhetorical question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8EE9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3B04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Using the same or similar image or idea three times</w:t>
            </w:r>
          </w:p>
        </w:tc>
      </w:tr>
      <w:tr w:rsidR="004076DB" w:rsidRPr="00BF15F9" w14:paraId="1CC70519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6A27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Repetition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4ADD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BAF3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/>
                <w:sz w:val="32"/>
                <w:szCs w:val="32"/>
              </w:rPr>
              <w:t xml:space="preserve">Something true </w:t>
            </w:r>
          </w:p>
        </w:tc>
      </w:tr>
      <w:tr w:rsidR="004076DB" w:rsidRPr="00BF15F9" w14:paraId="04174BF6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5DA3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 xml:space="preserve">Emotive Language 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E99E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1D1B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Numerical data</w:t>
            </w:r>
          </w:p>
        </w:tc>
      </w:tr>
      <w:tr w:rsidR="004076DB" w:rsidRPr="00BF15F9" w14:paraId="1FD4EA61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C3DC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Statistics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77D5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06F6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A short story about a real person or event</w:t>
            </w:r>
          </w:p>
        </w:tc>
      </w:tr>
      <w:tr w:rsidR="004076DB" w:rsidRPr="00BF15F9" w14:paraId="47D5CE6E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4B01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Anecdote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2EF1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BBA1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 xml:space="preserve">Use of word and phrases that produce an emotional response  </w:t>
            </w:r>
          </w:p>
        </w:tc>
      </w:tr>
      <w:tr w:rsidR="004076DB" w:rsidRPr="00BF15F9" w14:paraId="3FD0528C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1B9D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Hyperbole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4514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BF198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Repeating a word or phrase two or more times to increase its impact</w:t>
            </w:r>
          </w:p>
        </w:tc>
      </w:tr>
      <w:tr w:rsidR="004076DB" w:rsidRPr="00BF15F9" w14:paraId="4FC4470D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A84A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Personal pronouns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FA26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406D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He, she, it, they, him, her etc</w:t>
            </w:r>
          </w:p>
        </w:tc>
      </w:tr>
      <w:tr w:rsidR="004076DB" w:rsidRPr="00BF15F9" w14:paraId="79E3E53E" w14:textId="77777777" w:rsidTr="004076DB">
        <w:trPr>
          <w:trHeight w:val="4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9311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Power of three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C8BF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0B80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Using a series of words with the same first letter</w:t>
            </w:r>
          </w:p>
        </w:tc>
      </w:tr>
      <w:tr w:rsidR="004076DB" w:rsidRPr="00BF15F9" w14:paraId="4739EEB9" w14:textId="77777777" w:rsidTr="004076DB">
        <w:trPr>
          <w:trHeight w:val="6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811F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</w:rPr>
              <w:t>Superlative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5702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ABEA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A question that is not designed to be answered but should make someone think</w:t>
            </w:r>
          </w:p>
        </w:tc>
      </w:tr>
      <w:tr w:rsidR="004076DB" w:rsidRPr="00BF15F9" w14:paraId="40DC1C48" w14:textId="77777777" w:rsidTr="004076DB">
        <w:trPr>
          <w:trHeight w:val="86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0A53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  <w:lang w:val="en-US"/>
              </w:rPr>
              <w:t>Oxymoron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C0D5" w14:textId="77777777" w:rsidR="004076DB" w:rsidRPr="004076DB" w:rsidRDefault="004076DB" w:rsidP="004076DB">
            <w:pPr>
              <w:rPr>
                <w:rFonts w:asciiTheme="minorHAnsi" w:hAnsiTheme="minorHAnsi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8B70" w14:textId="77777777" w:rsidR="004076DB" w:rsidRPr="004076DB" w:rsidRDefault="004076DB" w:rsidP="004076DB">
            <w:pPr>
              <w:rPr>
                <w:rFonts w:asciiTheme="minorHAnsi" w:hAnsiTheme="minorHAnsi" w:cs="Arial"/>
                <w:color w:val="000000"/>
                <w:sz w:val="32"/>
                <w:szCs w:val="32"/>
              </w:rPr>
            </w:pPr>
            <w:r w:rsidRPr="004076DB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>An exaggerated statement that’s not meant to be realistic but is used as a figure of speech</w:t>
            </w:r>
          </w:p>
        </w:tc>
      </w:tr>
    </w:tbl>
    <w:p w14:paraId="47E3272A" w14:textId="7DA785A3" w:rsidR="00BF15F9" w:rsidRDefault="004076DB" w:rsidP="004076DB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</w:pPr>
      <w:r w:rsidRPr="004076DB">
        <w:rPr>
          <w:rFonts w:asciiTheme="minorHAnsi" w:hAnsiTheme="minorHAnsi" w:cs="Arial"/>
          <w:color w:val="000000" w:themeColor="text1"/>
          <w:sz w:val="36"/>
          <w:szCs w:val="36"/>
          <w:lang w:val="en-US"/>
        </w:rPr>
        <w:t>Draw a line from the key word on the left to the definition on the right. Use these definitions to help you to write your speech later in the lesson.</w:t>
      </w:r>
    </w:p>
    <w:p w14:paraId="1EBEBCEC" w14:textId="77777777" w:rsidR="00BF15F9" w:rsidRDefault="00BF15F9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</w:pPr>
      <w: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  <w:br w:type="page"/>
      </w:r>
    </w:p>
    <w:p w14:paraId="14182747" w14:textId="172BB187" w:rsidR="00BF15F9" w:rsidRDefault="00BF15F9" w:rsidP="004076DB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</w:pPr>
    </w:p>
    <w:p w14:paraId="02464DE1" w14:textId="1C83FC54" w:rsidR="00BF15F9" w:rsidRDefault="00BF15F9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</w:pPr>
    </w:p>
    <w:p w14:paraId="5784A7F1" w14:textId="5E266F4D" w:rsidR="00A207AA" w:rsidRDefault="00BF15F9" w:rsidP="004076DB">
      <w:pPr>
        <w:rPr>
          <w:rFonts w:asciiTheme="minorHAnsi" w:hAnsiTheme="minorHAnsi" w:cs="Arial"/>
          <w:color w:val="000000" w:themeColor="text1"/>
          <w:sz w:val="36"/>
          <w:szCs w:val="36"/>
          <w:lang w:val="en-US"/>
        </w:rPr>
        <w:sectPr w:rsidR="00A207AA" w:rsidSect="004076DB">
          <w:pgSz w:w="16817" w:h="11901" w:orient="landscape"/>
          <w:pgMar w:top="1440" w:right="1440" w:bottom="1440" w:left="1440" w:header="1021" w:footer="709" w:gutter="0"/>
          <w:cols w:space="708"/>
          <w:docGrid w:linePitch="360"/>
        </w:sectPr>
      </w:pPr>
      <w:r w:rsidRPr="00BF15F9">
        <w:rPr>
          <w:rFonts w:asciiTheme="minorHAnsi" w:hAnsiTheme="minorHAnsi" w:cs="Arial"/>
          <w:noProof/>
          <w:color w:val="000000" w:themeColor="text1"/>
          <w:sz w:val="32"/>
          <w:szCs w:val="32"/>
        </w:rPr>
        <w:drawing>
          <wp:inline distT="0" distB="0" distL="0" distR="0" wp14:anchorId="0388D085" wp14:editId="115B57EB">
            <wp:extent cx="7339913" cy="5065752"/>
            <wp:effectExtent l="0" t="0" r="0" b="1905"/>
            <wp:docPr id="8" name="Content Placeholder 5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E17782B-8727-9544-966E-03812E1D4F1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4E17782B-8727-9544-966E-03812E1D4F1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0" t="28348" r="14910" b="11211"/>
                    <a:stretch/>
                  </pic:blipFill>
                  <pic:spPr bwMode="auto">
                    <a:xfrm>
                      <a:off x="0" y="0"/>
                      <a:ext cx="7339913" cy="50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B4C6C" w14:textId="07FD03AD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lastRenderedPageBreak/>
        <w:t>Name……………………….….</w:t>
      </w:r>
    </w:p>
    <w:p w14:paraId="3DF55EE1" w14:textId="04A8A2CC" w:rsidR="00A207AA" w:rsidRPr="00A207AA" w:rsidRDefault="00A207AA" w:rsidP="00A207AA">
      <w:pPr>
        <w:jc w:val="center"/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 xml:space="preserve">Homework: Street </w:t>
      </w:r>
      <w:r w:rsidR="00FB453B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Connected c</w:t>
      </w:r>
      <w:r w:rsidRPr="00A207AA">
        <w:rPr>
          <w:rFonts w:asciiTheme="minorHAnsi" w:hAnsiTheme="minorHAnsi" w:cs="Arial"/>
          <w:b/>
          <w:bCs/>
          <w:color w:val="000000" w:themeColor="text1"/>
          <w:sz w:val="32"/>
          <w:szCs w:val="32"/>
          <w:lang w:val="en-US"/>
        </w:rPr>
        <w:t>hildren in Jinja</w:t>
      </w:r>
    </w:p>
    <w:p w14:paraId="5199763C" w14:textId="547A19E4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Use the following page of the S.A.L.V.E</w:t>
      </w:r>
      <w:r w:rsidR="00FB453B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International website to find the answers to answer the following:</w:t>
      </w:r>
    </w:p>
    <w:p w14:paraId="3A0F6B2F" w14:textId="246C83CC" w:rsidR="00A207AA" w:rsidRPr="00A207AA" w:rsidRDefault="00000000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hyperlink r:id="rId16" w:history="1">
        <w:r w:rsidR="00A207AA" w:rsidRPr="00A207AA">
          <w:rPr>
            <w:rStyle w:val="Hyperlink"/>
            <w:rFonts w:asciiTheme="minorHAnsi" w:hAnsiTheme="minorHAnsi" w:cs="Arial"/>
            <w:sz w:val="32"/>
            <w:szCs w:val="32"/>
            <w:lang w:val="en-US"/>
          </w:rPr>
          <w:t>https://www.salveinternational.org/salve-explained/history/</w:t>
        </w:r>
      </w:hyperlink>
    </w:p>
    <w:p w14:paraId="78DED476" w14:textId="181AACD2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How many children currently live on the streets of Jinja?</w:t>
      </w:r>
    </w:p>
    <w:p w14:paraId="143BB2E4" w14:textId="4FD2AFA7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7288EC28" w14:textId="1305050A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How many children are currently out of school and earn a living on the streets?</w:t>
      </w:r>
    </w:p>
    <w:p w14:paraId="4A0CA7A2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7756500D" w14:textId="694539A7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Who, apart from these children, need support and why?</w:t>
      </w:r>
    </w:p>
    <w:p w14:paraId="6287DC8C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1124D9E1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4DC7393F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75541FB8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When was S.A.L.V.E International started?</w:t>
      </w:r>
    </w:p>
    <w:p w14:paraId="6EEBFBAD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58B2E5EF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What support did S.A.L.V.E aim to give homeless children?</w:t>
      </w:r>
    </w:p>
    <w:p w14:paraId="6E231B39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53D851D1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2CC79F5C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4F8E5D23" w14:textId="4AA9511F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Which type of children in particular would S.A.L.V.E like to target in the future and why?</w:t>
      </w:r>
    </w:p>
    <w:p w14:paraId="01395D80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10C49925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5C9A0187" w14:textId="093CFB63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Mike </w:t>
      </w:r>
      <w:proofErr w:type="spellStart"/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Asiya</w:t>
      </w:r>
      <w:proofErr w:type="spellEnd"/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was one of the founders who started S.A.L.V.E, what job did he do in the organization?</w:t>
      </w:r>
    </w:p>
    <w:p w14:paraId="6133E945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0384CBB3" w14:textId="661BDB04" w:rsidR="00A207AA" w:rsidRPr="00A207AA" w:rsidRDefault="00A207AA" w:rsidP="004076DB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Why was he particularly drawn to this work?</w:t>
      </w:r>
    </w:p>
    <w:p w14:paraId="1F88F6B0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646C8E69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55AE1399" w14:textId="3082D80E" w:rsid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What three things did the three founders want children living on the streets to be able to access so they could have brighter futures?</w:t>
      </w:r>
    </w:p>
    <w:p w14:paraId="7FC39782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0D984DBE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26EB1AB6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……………………………………………………………………………………….……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…………..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..</w:t>
      </w:r>
    </w:p>
    <w:p w14:paraId="2E0F7252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lastRenderedPageBreak/>
        <w:t>Name……………………….….</w:t>
      </w:r>
    </w:p>
    <w:p w14:paraId="21A17295" w14:textId="3F7BE7E0" w:rsidR="00A207AA" w:rsidRPr="00A207AA" w:rsidRDefault="00A207AA" w:rsidP="00A207AA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>ANSWER SHEET</w:t>
      </w:r>
      <w:r w:rsidR="00FB453B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 xml:space="preserve"> </w:t>
      </w:r>
      <w:r w:rsidRPr="00A207AA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 xml:space="preserve">Homework: Street </w:t>
      </w:r>
      <w:r w:rsidR="00FB453B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>Connected c</w:t>
      </w:r>
      <w:r w:rsidRPr="00A207AA">
        <w:rPr>
          <w:rFonts w:asciiTheme="minorHAnsi" w:hAnsiTheme="minorHAnsi" w:cs="Arial"/>
          <w:b/>
          <w:bCs/>
          <w:color w:val="FF0000"/>
          <w:sz w:val="32"/>
          <w:szCs w:val="32"/>
          <w:lang w:val="en-US"/>
        </w:rPr>
        <w:t>hildren in Jinja</w:t>
      </w:r>
    </w:p>
    <w:p w14:paraId="49B579D9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Use the following page of the S.A.L.V.E International website to find the answers to answer the following:</w:t>
      </w:r>
    </w:p>
    <w:p w14:paraId="52104AC1" w14:textId="77777777" w:rsidR="00A207AA" w:rsidRPr="00A207AA" w:rsidRDefault="00000000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hyperlink r:id="rId17" w:history="1">
        <w:r w:rsidR="00A207AA" w:rsidRPr="00A207AA">
          <w:rPr>
            <w:rStyle w:val="Hyperlink"/>
            <w:rFonts w:asciiTheme="minorHAnsi" w:hAnsiTheme="minorHAnsi" w:cs="Arial"/>
            <w:sz w:val="32"/>
            <w:szCs w:val="32"/>
            <w:lang w:val="en-US"/>
          </w:rPr>
          <w:t>https://www.salveinternational.org/salve-explained/history/</w:t>
        </w:r>
      </w:hyperlink>
    </w:p>
    <w:p w14:paraId="5610AE8C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How many children currently live on the streets of Jinja?</w:t>
      </w:r>
    </w:p>
    <w:p w14:paraId="590501EE" w14:textId="040FCC99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>
        <w:rPr>
          <w:rFonts w:asciiTheme="minorHAnsi" w:hAnsiTheme="minorHAnsi" w:cs="Arial"/>
          <w:color w:val="FF0000"/>
          <w:sz w:val="32"/>
          <w:szCs w:val="32"/>
          <w:lang w:val="en-US"/>
        </w:rPr>
        <w:t>600</w:t>
      </w:r>
    </w:p>
    <w:p w14:paraId="3027F5D5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How many children are currently out of school and earn a living on the streets?</w:t>
      </w:r>
    </w:p>
    <w:p w14:paraId="080EB537" w14:textId="5F7BF9BC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3000</w:t>
      </w:r>
    </w:p>
    <w:p w14:paraId="374AA160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Who, apart from these children, need support and why?</w:t>
      </w:r>
    </w:p>
    <w:p w14:paraId="6885B1A7" w14:textId="093CDC8C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Families of the children, so they can sustain themselves when their child returns.  This will hopefully stop the cycle of homelessness.</w:t>
      </w:r>
    </w:p>
    <w:p w14:paraId="6BFD4315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When was S.A.L.V.E International started?</w:t>
      </w:r>
    </w:p>
    <w:p w14:paraId="6E0380A6" w14:textId="76E3C4B6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2008</w:t>
      </w:r>
    </w:p>
    <w:p w14:paraId="176B629C" w14:textId="32624D6B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What support did S.A.L.V.E aim to give homeless children</w:t>
      </w: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when it was founded</w:t>
      </w: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?</w:t>
      </w:r>
    </w:p>
    <w:p w14:paraId="1C70DDB6" w14:textId="52A41E93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Providing a halfway home, support to help children resettle with their families, education and hope for the future.  We proud to now provide</w:t>
      </w:r>
      <w:r>
        <w:rPr>
          <w:rFonts w:asciiTheme="minorHAnsi" w:hAnsiTheme="minorHAnsi" w:cs="Arial"/>
          <w:color w:val="FF0000"/>
          <w:sz w:val="32"/>
          <w:szCs w:val="32"/>
          <w:lang w:val="en-US"/>
        </w:rPr>
        <w:t xml:space="preserve"> this and</w:t>
      </w: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 xml:space="preserve"> far more!</w:t>
      </w:r>
    </w:p>
    <w:p w14:paraId="30F6455E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Which type of children in particular would S.A.L.V.E like to target in the future and why?</w:t>
      </w:r>
    </w:p>
    <w:p w14:paraId="2DEE5C2C" w14:textId="584A299E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Girls.  Because girls homelessness is often hidden as they are more vulnerable to abuse.</w:t>
      </w:r>
    </w:p>
    <w:p w14:paraId="2C52E039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Mike </w:t>
      </w:r>
      <w:proofErr w:type="spellStart"/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Asiya</w:t>
      </w:r>
      <w:proofErr w:type="spellEnd"/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 xml:space="preserve"> was one of the founders who started S.A.L.V.E, what job did he do in the organization?</w:t>
      </w:r>
    </w:p>
    <w:p w14:paraId="0EC71C1C" w14:textId="74EC4CC5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Counsellor</w:t>
      </w:r>
    </w:p>
    <w:p w14:paraId="38E3BB0B" w14:textId="302B78D4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Why was he particularly drawn to this work?</w:t>
      </w:r>
    </w:p>
    <w:p w14:paraId="67364FC5" w14:textId="613144B1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He had experienced homelessness as a child</w:t>
      </w:r>
    </w:p>
    <w:p w14:paraId="299F1AA6" w14:textId="77777777" w:rsid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t>What three things did the three founders want children living on the streets to be able to access so they could have brighter futures?</w:t>
      </w:r>
    </w:p>
    <w:p w14:paraId="632C4DEF" w14:textId="14A106AC" w:rsidR="00A207AA" w:rsidRPr="00A207AA" w:rsidRDefault="00A207AA" w:rsidP="00A207AA">
      <w:pPr>
        <w:rPr>
          <w:rFonts w:asciiTheme="minorHAnsi" w:hAnsiTheme="minorHAnsi" w:cs="Arial"/>
          <w:color w:val="FF0000"/>
          <w:sz w:val="32"/>
          <w:szCs w:val="32"/>
          <w:lang w:val="en-US"/>
        </w:rPr>
      </w:pPr>
      <w:r w:rsidRPr="00A207AA">
        <w:rPr>
          <w:rFonts w:asciiTheme="minorHAnsi" w:hAnsiTheme="minorHAnsi" w:cs="Arial"/>
          <w:color w:val="FF0000"/>
          <w:sz w:val="32"/>
          <w:szCs w:val="32"/>
          <w:lang w:val="en-US"/>
        </w:rPr>
        <w:t>Counselling, care and education</w:t>
      </w:r>
    </w:p>
    <w:p w14:paraId="35B6B832" w14:textId="77777777" w:rsidR="00A207AA" w:rsidRPr="00A207AA" w:rsidRDefault="00A207AA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</w:p>
    <w:p w14:paraId="26A76B14" w14:textId="0E781C74" w:rsidR="00980C41" w:rsidRDefault="00980C41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5"/>
        <w:gridCol w:w="3197"/>
      </w:tblGrid>
      <w:tr w:rsidR="00980C41" w14:paraId="68A46C29" w14:textId="77777777" w:rsidTr="00FB453B">
        <w:trPr>
          <w:trHeight w:val="2628"/>
        </w:trPr>
        <w:tc>
          <w:tcPr>
            <w:tcW w:w="8992" w:type="dxa"/>
            <w:gridSpan w:val="2"/>
          </w:tcPr>
          <w:p w14:paraId="4C629E16" w14:textId="77777777" w:rsidR="00980C41" w:rsidRP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lastRenderedPageBreak/>
              <w:t>Your speech must cover the following:</w:t>
            </w:r>
          </w:p>
          <w:p w14:paraId="7E5790B3" w14:textId="77777777" w:rsidR="00980C41" w:rsidRPr="00980C41" w:rsidRDefault="00980C41" w:rsidP="00980C41">
            <w:pPr>
              <w:numPr>
                <w:ilvl w:val="0"/>
                <w:numId w:val="9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The difficulties faced by children on the streets in Uganda</w:t>
            </w:r>
          </w:p>
          <w:p w14:paraId="005713A6" w14:textId="77777777" w:rsidR="00980C41" w:rsidRPr="00980C41" w:rsidRDefault="00980C41" w:rsidP="00980C41">
            <w:pPr>
              <w:numPr>
                <w:ilvl w:val="0"/>
                <w:numId w:val="9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How S.A.L.V.E is working to reduce the number of children living on the streets</w:t>
            </w:r>
          </w:p>
          <w:p w14:paraId="27997B15" w14:textId="49500F46" w:rsidR="00980C41" w:rsidRPr="00980C41" w:rsidRDefault="00980C41" w:rsidP="00980C41">
            <w:pPr>
              <w:numPr>
                <w:ilvl w:val="0"/>
                <w:numId w:val="9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Why this cause should be taken up by the UN</w:t>
            </w:r>
          </w:p>
          <w:p w14:paraId="775B83D1" w14:textId="77777777" w:rsidR="00980C41" w:rsidRDefault="00980C41" w:rsidP="00980C41">
            <w:pPr>
              <w:ind w:left="360"/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The s</w:t>
            </w:r>
            <w:r w:rsidRPr="00980C41">
              <w:rPr>
                <w:rFonts w:asciiTheme="minorHAnsi" w:hAnsiTheme="minorHAnsi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peech should be 2 mins long</w:t>
            </w:r>
          </w:p>
          <w:p w14:paraId="117FA332" w14:textId="324A4395" w:rsidR="00B614A2" w:rsidRPr="00980C41" w:rsidRDefault="00000000" w:rsidP="00980C41">
            <w:pPr>
              <w:ind w:left="360"/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hyperlink r:id="rId18" w:history="1">
              <w:r w:rsidR="000F0DD5" w:rsidRPr="002669EF">
                <w:rPr>
                  <w:rStyle w:val="Hyperlink"/>
                  <w:rFonts w:asciiTheme="minorHAnsi" w:hAnsiTheme="minorHAnsi" w:cs="Arial"/>
                  <w:sz w:val="32"/>
                  <w:szCs w:val="32"/>
                </w:rPr>
                <w:t>https://www.salveinternational.org</w:t>
              </w:r>
            </w:hyperlink>
            <w:r w:rsidR="000F0DD5"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980C41" w14:paraId="00990D0A" w14:textId="77777777" w:rsidTr="00FB453B">
        <w:trPr>
          <w:trHeight w:val="1127"/>
        </w:trPr>
        <w:tc>
          <w:tcPr>
            <w:tcW w:w="8992" w:type="dxa"/>
            <w:gridSpan w:val="2"/>
          </w:tcPr>
          <w:p w14:paraId="50835FD9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Topic/Theme</w:t>
            </w:r>
          </w:p>
          <w:p w14:paraId="4B5FDAD9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28E1A6F" w14:textId="375B85BB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980C41" w14:paraId="66A9D176" w14:textId="77777777" w:rsidTr="00FB453B">
        <w:trPr>
          <w:trHeight w:val="1858"/>
        </w:trPr>
        <w:tc>
          <w:tcPr>
            <w:tcW w:w="5795" w:type="dxa"/>
          </w:tcPr>
          <w:p w14:paraId="12541324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Introduction</w:t>
            </w:r>
          </w:p>
          <w:p w14:paraId="45C71FCE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59E15FB" w14:textId="0A06B1B1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3DDB9816" w14:textId="77777777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0A95DDA7" w14:textId="031C0951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  <w:vMerge w:val="restart"/>
          </w:tcPr>
          <w:p w14:paraId="492C0939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Persuasive writing techniques to use:</w:t>
            </w:r>
          </w:p>
          <w:p w14:paraId="1396058B" w14:textId="77777777" w:rsidR="00980C41" w:rsidRPr="00980C41" w:rsidRDefault="00980C41" w:rsidP="00980C41">
            <w:pPr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Alliteration</w:t>
            </w:r>
          </w:p>
          <w:p w14:paraId="7D5F6DB9" w14:textId="77777777" w:rsidR="00980C41" w:rsidRPr="00980C41" w:rsidRDefault="00980C41" w:rsidP="00980C41">
            <w:pPr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Fact</w:t>
            </w:r>
          </w:p>
          <w:p w14:paraId="5101564E" w14:textId="77777777" w:rsidR="00980C41" w:rsidRPr="00980C41" w:rsidRDefault="00980C41" w:rsidP="00980C41">
            <w:pPr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Rhetorical question</w:t>
            </w:r>
          </w:p>
          <w:p w14:paraId="3B58D12B" w14:textId="77777777" w:rsidR="00980C41" w:rsidRPr="00980C41" w:rsidRDefault="00980C41" w:rsidP="00980C41">
            <w:pPr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Repetition</w:t>
            </w:r>
          </w:p>
          <w:p w14:paraId="5BC7AC14" w14:textId="77777777" w:rsidR="00980C41" w:rsidRPr="00980C41" w:rsidRDefault="00980C41" w:rsidP="00980C41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Emotive Language</w:t>
            </w:r>
          </w:p>
          <w:p w14:paraId="41C232E5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Statistics</w:t>
            </w:r>
          </w:p>
          <w:p w14:paraId="5227570D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Anecdote</w:t>
            </w:r>
          </w:p>
          <w:p w14:paraId="4A438216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Hyperbole</w:t>
            </w:r>
          </w:p>
          <w:p w14:paraId="1AE26335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Personal pronouns</w:t>
            </w:r>
          </w:p>
          <w:p w14:paraId="7A049A3A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Power of three</w:t>
            </w:r>
          </w:p>
          <w:p w14:paraId="1D9DA932" w14:textId="77777777" w:rsidR="00980C41" w:rsidRPr="00980C41" w:rsidRDefault="00980C41" w:rsidP="00980C41">
            <w:pPr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Superlative</w:t>
            </w:r>
          </w:p>
          <w:p w14:paraId="3264F8CE" w14:textId="44709C09" w:rsidR="00980C41" w:rsidRPr="00980C41" w:rsidRDefault="00980C41" w:rsidP="00980C4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Oxymoron</w:t>
            </w:r>
          </w:p>
        </w:tc>
      </w:tr>
      <w:tr w:rsidR="00980C41" w14:paraId="7FBF310A" w14:textId="77777777" w:rsidTr="00FB453B">
        <w:trPr>
          <w:trHeight w:val="1877"/>
        </w:trPr>
        <w:tc>
          <w:tcPr>
            <w:tcW w:w="5795" w:type="dxa"/>
          </w:tcPr>
          <w:p w14:paraId="4CADA503" w14:textId="1D922EF2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Argument 1</w:t>
            </w:r>
          </w:p>
          <w:p w14:paraId="6CB4D6DC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A498712" w14:textId="2B03B876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48C86307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1BD57D2A" w14:textId="3CA03CCE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  <w:vMerge/>
          </w:tcPr>
          <w:p w14:paraId="682F7598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980C41" w14:paraId="01860631" w14:textId="77777777" w:rsidTr="00FB453B">
        <w:trPr>
          <w:trHeight w:val="1877"/>
        </w:trPr>
        <w:tc>
          <w:tcPr>
            <w:tcW w:w="5795" w:type="dxa"/>
          </w:tcPr>
          <w:p w14:paraId="19D72AC4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Argument 2</w:t>
            </w:r>
          </w:p>
          <w:p w14:paraId="3CE1C256" w14:textId="70A3B453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5349BE7A" w14:textId="77777777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751FEE98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4C95141" w14:textId="1B94F759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  <w:vMerge/>
          </w:tcPr>
          <w:p w14:paraId="1A3F17F0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980C41" w14:paraId="4C6C64D7" w14:textId="77777777" w:rsidTr="000F0DD5">
        <w:trPr>
          <w:trHeight w:val="1676"/>
        </w:trPr>
        <w:tc>
          <w:tcPr>
            <w:tcW w:w="5795" w:type="dxa"/>
          </w:tcPr>
          <w:p w14:paraId="0145AF3C" w14:textId="0C1FB0B1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Argument 3</w:t>
            </w:r>
          </w:p>
          <w:p w14:paraId="2B8CF599" w14:textId="4F1D1E91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2B2A8F1F" w14:textId="77777777" w:rsid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616E29FB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0DA83B87" w14:textId="6960398E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  <w:vMerge/>
          </w:tcPr>
          <w:p w14:paraId="0A006697" w14:textId="77777777" w:rsidR="00980C41" w:rsidRDefault="00980C41" w:rsidP="00A207AA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</w:tr>
      <w:tr w:rsidR="00980C41" w14:paraId="37A79E45" w14:textId="77777777" w:rsidTr="000F0DD5">
        <w:trPr>
          <w:trHeight w:val="1691"/>
        </w:trPr>
        <w:tc>
          <w:tcPr>
            <w:tcW w:w="5795" w:type="dxa"/>
          </w:tcPr>
          <w:p w14:paraId="2F68DED4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Ending/Conclusion</w:t>
            </w:r>
          </w:p>
          <w:p w14:paraId="5E86D496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25EC8DDA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572113DC" w14:textId="77777777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  <w:p w14:paraId="75657437" w14:textId="7F0AA9CD" w:rsidR="00980C41" w:rsidRDefault="00980C41" w:rsidP="00980C41">
            <w:pPr>
              <w:jc w:val="center"/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197" w:type="dxa"/>
          </w:tcPr>
          <w:p w14:paraId="50285DE9" w14:textId="28DEE512" w:rsidR="00980C41" w:rsidRPr="00980C41" w:rsidRDefault="00980C41" w:rsidP="00980C41">
            <w:pPr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980C41">
              <w:rPr>
                <w:rFonts w:asciiTheme="minorHAnsi" w:hAnsiTheme="minorHAnsi" w:cs="Arial"/>
                <w:color w:val="000000" w:themeColor="text1"/>
                <w:sz w:val="32"/>
                <w:szCs w:val="32"/>
                <w:lang w:val="en-US"/>
              </w:rPr>
              <w:t>Look up the spelling of words using the dictionary</w:t>
            </w:r>
          </w:p>
        </w:tc>
      </w:tr>
    </w:tbl>
    <w:p w14:paraId="30E8577F" w14:textId="683F925D" w:rsidR="00A207AA" w:rsidRPr="00A207AA" w:rsidRDefault="00ED347B" w:rsidP="00A207AA">
      <w:pPr>
        <w:rPr>
          <w:rFonts w:asciiTheme="minorHAnsi" w:hAnsiTheme="minorHAnsi" w:cs="Arial"/>
          <w:color w:val="000000" w:themeColor="text1"/>
          <w:sz w:val="32"/>
          <w:szCs w:val="32"/>
          <w:lang w:val="en-US"/>
        </w:rPr>
      </w:pPr>
      <w:r>
        <w:rPr>
          <w:rFonts w:asciiTheme="minorHAnsi" w:hAnsiTheme="minorHAnsi" w:cs="Arial"/>
          <w:noProof/>
          <w:color w:val="000000" w:themeColor="text1"/>
          <w:sz w:val="32"/>
          <w:szCs w:val="32"/>
          <w:lang w:val="en-US"/>
        </w:rPr>
        <w:lastRenderedPageBreak/>
        <w:drawing>
          <wp:inline distT="0" distB="0" distL="0" distR="0" wp14:anchorId="69DEE4DB" wp14:editId="154C5666">
            <wp:extent cx="5728335" cy="8102600"/>
            <wp:effectExtent l="0" t="0" r="5715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7AA" w:rsidRPr="00A207AA" w:rsidSect="00A207AA">
      <w:pgSz w:w="11901" w:h="16817"/>
      <w:pgMar w:top="1440" w:right="1440" w:bottom="1440" w:left="1440" w:header="102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E1C19" w14:textId="77777777" w:rsidR="003D6EA6" w:rsidRDefault="003D6EA6" w:rsidP="005A0994">
      <w:r>
        <w:separator/>
      </w:r>
    </w:p>
  </w:endnote>
  <w:endnote w:type="continuationSeparator" w:id="0">
    <w:p w14:paraId="71B5B234" w14:textId="77777777" w:rsidR="003D6EA6" w:rsidRDefault="003D6EA6" w:rsidP="005A0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da's Lament">
    <w:altName w:val="Calibri"/>
    <w:charset w:val="00"/>
    <w:family w:val="auto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28512" w14:textId="77777777" w:rsidR="003D6EA6" w:rsidRDefault="003D6EA6" w:rsidP="005A0994">
      <w:r>
        <w:separator/>
      </w:r>
    </w:p>
  </w:footnote>
  <w:footnote w:type="continuationSeparator" w:id="0">
    <w:p w14:paraId="7D8C7205" w14:textId="77777777" w:rsidR="003D6EA6" w:rsidRDefault="003D6EA6" w:rsidP="005A0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0163" w14:textId="013672E9" w:rsidR="005A0994" w:rsidRDefault="005A0994">
    <w:pPr>
      <w:pStyle w:val="Header"/>
    </w:pPr>
    <w:r w:rsidRPr="00A207AA">
      <w:rPr>
        <w:rFonts w:ascii="Calibri" w:hAnsi="Calibri"/>
        <w:noProof/>
        <w:color w:val="231F20"/>
        <w:sz w:val="28"/>
        <w:szCs w:val="28"/>
        <w:bdr w:val="none" w:sz="0" w:space="0" w:color="auto" w:frame="1"/>
      </w:rPr>
      <w:drawing>
        <wp:anchor distT="0" distB="0" distL="114300" distR="114300" simplePos="0" relativeHeight="251659264" behindDoc="0" locked="0" layoutInCell="1" allowOverlap="1" wp14:anchorId="440376DB" wp14:editId="5DD171E8">
          <wp:simplePos x="0" y="0"/>
          <wp:positionH relativeFrom="column">
            <wp:posOffset>-869950</wp:posOffset>
          </wp:positionH>
          <wp:positionV relativeFrom="paragraph">
            <wp:posOffset>-676275</wp:posOffset>
          </wp:positionV>
          <wp:extent cx="838835" cy="1003935"/>
          <wp:effectExtent l="0" t="0" r="0" b="0"/>
          <wp:wrapSquare wrapText="bothSides"/>
          <wp:docPr id="6" name="Picture 6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drawing of a 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6512D6" w14:textId="77777777" w:rsidR="005A0994" w:rsidRDefault="005A09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3EC90" w14:textId="77777777" w:rsidR="00980C41" w:rsidRDefault="00980C41">
    <w:pPr>
      <w:pStyle w:val="Header"/>
    </w:pPr>
    <w:r w:rsidRPr="00A207AA">
      <w:rPr>
        <w:rFonts w:ascii="Calibri" w:hAnsi="Calibri"/>
        <w:noProof/>
        <w:color w:val="231F20"/>
        <w:sz w:val="28"/>
        <w:szCs w:val="28"/>
        <w:bdr w:val="none" w:sz="0" w:space="0" w:color="auto" w:frame="1"/>
      </w:rPr>
      <w:drawing>
        <wp:anchor distT="0" distB="0" distL="114300" distR="114300" simplePos="0" relativeHeight="251661312" behindDoc="0" locked="0" layoutInCell="1" allowOverlap="1" wp14:anchorId="243E9832" wp14:editId="106177A8">
          <wp:simplePos x="0" y="0"/>
          <wp:positionH relativeFrom="column">
            <wp:posOffset>-869950</wp:posOffset>
          </wp:positionH>
          <wp:positionV relativeFrom="paragraph">
            <wp:posOffset>-676275</wp:posOffset>
          </wp:positionV>
          <wp:extent cx="838835" cy="1003935"/>
          <wp:effectExtent l="0" t="0" r="0" b="0"/>
          <wp:wrapSquare wrapText="bothSides"/>
          <wp:docPr id="7" name="Picture 7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drawing of a 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C7013F" w14:textId="77777777" w:rsidR="00980C41" w:rsidRDefault="00980C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599"/>
    <w:multiLevelType w:val="hybridMultilevel"/>
    <w:tmpl w:val="C38C6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81352"/>
    <w:multiLevelType w:val="hybridMultilevel"/>
    <w:tmpl w:val="BCE2DC2C"/>
    <w:lvl w:ilvl="0" w:tplc="60C27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B0C86"/>
    <w:multiLevelType w:val="hybridMultilevel"/>
    <w:tmpl w:val="5296BD78"/>
    <w:lvl w:ilvl="0" w:tplc="1FCE9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84B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925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2AD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AAC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9C2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18F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67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AE9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B7275ED"/>
    <w:multiLevelType w:val="hybridMultilevel"/>
    <w:tmpl w:val="B958FFCC"/>
    <w:lvl w:ilvl="0" w:tplc="E9D2C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60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FCE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56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3CD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1A9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603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10C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FC6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D5132AE"/>
    <w:multiLevelType w:val="hybridMultilevel"/>
    <w:tmpl w:val="114E3DD2"/>
    <w:lvl w:ilvl="0" w:tplc="13305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D8C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5AE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8E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ED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DA4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5EB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45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E5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13D36FA"/>
    <w:multiLevelType w:val="hybridMultilevel"/>
    <w:tmpl w:val="E3ACC9AA"/>
    <w:lvl w:ilvl="0" w:tplc="60C27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606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98F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4C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7C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E4F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ED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FC9C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5CE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25A5735"/>
    <w:multiLevelType w:val="hybridMultilevel"/>
    <w:tmpl w:val="8E62E9B0"/>
    <w:lvl w:ilvl="0" w:tplc="B7B88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40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426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BA6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622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8CD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96B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9C6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2A3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2755CA0"/>
    <w:multiLevelType w:val="multilevel"/>
    <w:tmpl w:val="62C4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BC11F8"/>
    <w:multiLevelType w:val="hybridMultilevel"/>
    <w:tmpl w:val="80A4B91C"/>
    <w:lvl w:ilvl="0" w:tplc="4CE8C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EAE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68A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CF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44E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2CC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28E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42E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A22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622689904">
    <w:abstractNumId w:val="7"/>
  </w:num>
  <w:num w:numId="2" w16cid:durableId="1474561051">
    <w:abstractNumId w:val="0"/>
  </w:num>
  <w:num w:numId="3" w16cid:durableId="978921128">
    <w:abstractNumId w:val="6"/>
  </w:num>
  <w:num w:numId="4" w16cid:durableId="523861349">
    <w:abstractNumId w:val="3"/>
  </w:num>
  <w:num w:numId="5" w16cid:durableId="1331054915">
    <w:abstractNumId w:val="2"/>
  </w:num>
  <w:num w:numId="6" w16cid:durableId="2122919195">
    <w:abstractNumId w:val="8"/>
  </w:num>
  <w:num w:numId="7" w16cid:durableId="720207388">
    <w:abstractNumId w:val="5"/>
  </w:num>
  <w:num w:numId="8" w16cid:durableId="458186815">
    <w:abstractNumId w:val="1"/>
  </w:num>
  <w:num w:numId="9" w16cid:durableId="18568414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771C"/>
    <w:rsid w:val="000F0DD5"/>
    <w:rsid w:val="001E6576"/>
    <w:rsid w:val="002D121E"/>
    <w:rsid w:val="002D3B27"/>
    <w:rsid w:val="003D6EA6"/>
    <w:rsid w:val="004076DB"/>
    <w:rsid w:val="00452227"/>
    <w:rsid w:val="004D4F86"/>
    <w:rsid w:val="00505666"/>
    <w:rsid w:val="005A0994"/>
    <w:rsid w:val="008607AD"/>
    <w:rsid w:val="009041BE"/>
    <w:rsid w:val="00943675"/>
    <w:rsid w:val="00980C41"/>
    <w:rsid w:val="009A323E"/>
    <w:rsid w:val="009E3CED"/>
    <w:rsid w:val="00A207AA"/>
    <w:rsid w:val="00A27796"/>
    <w:rsid w:val="00A83211"/>
    <w:rsid w:val="00B43B8B"/>
    <w:rsid w:val="00B614A2"/>
    <w:rsid w:val="00BF15F9"/>
    <w:rsid w:val="00C2390E"/>
    <w:rsid w:val="00C7771C"/>
    <w:rsid w:val="00CE314B"/>
    <w:rsid w:val="00D15905"/>
    <w:rsid w:val="00D47797"/>
    <w:rsid w:val="00D80F70"/>
    <w:rsid w:val="00D84857"/>
    <w:rsid w:val="00DF7E96"/>
    <w:rsid w:val="00ED347B"/>
    <w:rsid w:val="00F52C8F"/>
    <w:rsid w:val="00FB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9401DE"/>
  <w15:docId w15:val="{242461AB-87C3-48D0-B840-727885CE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994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6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2C8F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52C8F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436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3675"/>
    <w:pPr>
      <w:spacing w:line="259" w:lineRule="auto"/>
      <w:outlineLvl w:val="9"/>
    </w:pPr>
    <w:rPr>
      <w:rFonts w:ascii="Calibri Light" w:eastAsia="Times New Roman" w:hAnsi="Calibri Light" w:cs="Times New Roman"/>
      <w:color w:val="2F549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A09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994"/>
  </w:style>
  <w:style w:type="paragraph" w:styleId="Footer">
    <w:name w:val="footer"/>
    <w:basedOn w:val="Normal"/>
    <w:link w:val="FooterChar"/>
    <w:uiPriority w:val="99"/>
    <w:unhideWhenUsed/>
    <w:rsid w:val="005A09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994"/>
  </w:style>
  <w:style w:type="paragraph" w:styleId="ListParagraph">
    <w:name w:val="List Paragraph"/>
    <w:basedOn w:val="Normal"/>
    <w:uiPriority w:val="34"/>
    <w:qFormat/>
    <w:rsid w:val="004076DB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7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07A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80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5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53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00359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29694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4755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2254">
          <w:marLeft w:val="44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6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4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8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89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5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7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01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3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9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3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63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7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2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8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ixabay.com" TargetMode="External"/><Relationship Id="rId18" Type="http://schemas.openxmlformats.org/officeDocument/2006/relationships/hyperlink" Target="https://www.salveinternational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salveinternational.org/salve-explained/histo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alveinternational.org/salve-explained/history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MQcN5DtMT-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k4LUd5an9TU" TargetMode="External"/><Relationship Id="rId14" Type="http://schemas.openxmlformats.org/officeDocument/2006/relationships/hyperlink" Target="http://www.pixab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FB5CA-B270-45E6-A914-4458155AB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1518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Horley (MSc Internat Develop DL (Flex))</dc:creator>
  <cp:keywords/>
  <dc:description/>
  <cp:lastModifiedBy>Fu Rigby Doble</cp:lastModifiedBy>
  <cp:revision>17</cp:revision>
  <dcterms:created xsi:type="dcterms:W3CDTF">2020-10-25T13:25:00Z</dcterms:created>
  <dcterms:modified xsi:type="dcterms:W3CDTF">2022-09-07T10:15:00Z</dcterms:modified>
</cp:coreProperties>
</file>